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B8" w:rsidRPr="001F56FB" w:rsidRDefault="009C1AB8" w:rsidP="009C1AB8">
      <w:pPr>
        <w:pStyle w:val="a6"/>
        <w:shd w:val="clear" w:color="auto" w:fill="FFFFFF"/>
        <w:spacing w:line="560" w:lineRule="exact"/>
        <w:jc w:val="center"/>
        <w:rPr>
          <w:rFonts w:ascii="Times New Roman" w:eastAsia="方正小标宋_GBK" w:hAnsi="Times New Roman" w:cs="Times New Roman"/>
          <w:color w:val="000000"/>
          <w:sz w:val="44"/>
          <w:szCs w:val="44"/>
        </w:rPr>
      </w:pPr>
      <w:r w:rsidRPr="001F56FB">
        <w:rPr>
          <w:rFonts w:ascii="Times New Roman" w:eastAsia="方正小标宋_GBK" w:hAnsi="Times New Roman" w:cs="Times New Roman"/>
          <w:color w:val="000000"/>
          <w:sz w:val="44"/>
          <w:szCs w:val="44"/>
        </w:rPr>
        <w:t>广南县中医医院</w:t>
      </w:r>
      <w:r w:rsidR="002B29E4" w:rsidRPr="001F56FB">
        <w:rPr>
          <w:rFonts w:ascii="Times New Roman" w:eastAsia="方正小标宋_GBK" w:hAnsi="Times New Roman" w:cs="Times New Roman"/>
          <w:color w:val="000000"/>
          <w:sz w:val="44"/>
          <w:szCs w:val="44"/>
        </w:rPr>
        <w:t>2019</w:t>
      </w:r>
      <w:r w:rsidR="002B29E4" w:rsidRPr="001F56FB">
        <w:rPr>
          <w:rFonts w:ascii="Times New Roman" w:eastAsia="方正小标宋_GBK" w:hAnsi="Times New Roman" w:cs="Times New Roman"/>
          <w:color w:val="000000"/>
          <w:sz w:val="44"/>
          <w:szCs w:val="44"/>
        </w:rPr>
        <w:t>年</w:t>
      </w:r>
      <w:r w:rsidRPr="001F56FB">
        <w:rPr>
          <w:rFonts w:ascii="Times New Roman" w:eastAsia="方正小标宋_GBK" w:hAnsi="Times New Roman" w:cs="Times New Roman"/>
          <w:color w:val="000000"/>
          <w:sz w:val="44"/>
          <w:szCs w:val="44"/>
        </w:rPr>
        <w:t>招聘</w:t>
      </w:r>
      <w:r w:rsidR="002B29E4" w:rsidRPr="001F56FB">
        <w:rPr>
          <w:rFonts w:ascii="Times New Roman" w:eastAsia="方正小标宋_GBK" w:hAnsi="Times New Roman" w:cs="Times New Roman"/>
          <w:color w:val="000000"/>
          <w:sz w:val="44"/>
          <w:szCs w:val="44"/>
        </w:rPr>
        <w:t>简章</w:t>
      </w:r>
    </w:p>
    <w:p w:rsidR="00286479" w:rsidRPr="001F56FB" w:rsidRDefault="00286479" w:rsidP="009C1AB8">
      <w:pPr>
        <w:pStyle w:val="a6"/>
        <w:shd w:val="clear" w:color="auto" w:fill="FFFFFF"/>
        <w:spacing w:line="560" w:lineRule="exact"/>
        <w:jc w:val="center"/>
        <w:rPr>
          <w:rFonts w:ascii="Times New Roman" w:eastAsia="方正小标宋_GBK" w:hAnsi="Times New Roman" w:cs="Times New Roman"/>
          <w:color w:val="000000"/>
          <w:sz w:val="44"/>
          <w:szCs w:val="44"/>
        </w:rPr>
      </w:pPr>
    </w:p>
    <w:p w:rsidR="009C1AB8" w:rsidRPr="001F56FB" w:rsidRDefault="00286479" w:rsidP="00286479">
      <w:pPr>
        <w:pStyle w:val="a6"/>
        <w:shd w:val="clear" w:color="auto" w:fill="FFFFFF"/>
        <w:spacing w:line="560" w:lineRule="exact"/>
        <w:ind w:firstLineChars="200" w:firstLine="640"/>
        <w:rPr>
          <w:rFonts w:ascii="Times New Roman" w:eastAsia="方正黑体_GBK" w:hAnsi="Times New Roman" w:cs="Times New Roman"/>
          <w:color w:val="000000"/>
          <w:sz w:val="32"/>
          <w:szCs w:val="32"/>
        </w:rPr>
      </w:pPr>
      <w:r w:rsidRPr="001F56FB">
        <w:rPr>
          <w:rFonts w:ascii="Times New Roman" w:eastAsia="方正黑体_GBK" w:hAnsi="Times New Roman" w:cs="Times New Roman"/>
          <w:color w:val="000000"/>
          <w:sz w:val="32"/>
          <w:szCs w:val="32"/>
        </w:rPr>
        <w:t>一、医院简介</w:t>
      </w:r>
    </w:p>
    <w:p w:rsidR="00B50DAA" w:rsidRPr="001F56FB" w:rsidRDefault="00B50DAA" w:rsidP="00B50DAA">
      <w:pPr>
        <w:spacing w:line="540" w:lineRule="exact"/>
        <w:ind w:firstLineChars="200" w:firstLine="640"/>
        <w:jc w:val="left"/>
        <w:rPr>
          <w:rFonts w:eastAsia="方正仿宋_GBK"/>
          <w:color w:val="000000"/>
          <w:kern w:val="0"/>
          <w:sz w:val="32"/>
          <w:szCs w:val="32"/>
        </w:rPr>
      </w:pPr>
      <w:r w:rsidRPr="001F56FB">
        <w:rPr>
          <w:rFonts w:eastAsia="方正仿宋_GBK"/>
          <w:color w:val="000000"/>
          <w:kern w:val="0"/>
          <w:sz w:val="32"/>
          <w:szCs w:val="32"/>
        </w:rPr>
        <w:t>广南县中医医院始建于</w:t>
      </w:r>
      <w:r w:rsidRPr="001F56FB">
        <w:rPr>
          <w:rFonts w:eastAsia="方正仿宋_GBK"/>
          <w:color w:val="000000"/>
          <w:kern w:val="0"/>
          <w:sz w:val="32"/>
          <w:szCs w:val="32"/>
        </w:rPr>
        <w:t>1980</w:t>
      </w:r>
      <w:r w:rsidRPr="001F56FB">
        <w:rPr>
          <w:rFonts w:eastAsia="方正仿宋_GBK"/>
          <w:color w:val="000000"/>
          <w:kern w:val="0"/>
          <w:sz w:val="32"/>
          <w:szCs w:val="32"/>
        </w:rPr>
        <w:t>年</w:t>
      </w:r>
      <w:r w:rsidRPr="001F56FB">
        <w:rPr>
          <w:rFonts w:eastAsia="方正仿宋_GBK"/>
          <w:color w:val="000000"/>
          <w:kern w:val="0"/>
          <w:sz w:val="32"/>
          <w:szCs w:val="32"/>
        </w:rPr>
        <w:t>10</w:t>
      </w:r>
      <w:r w:rsidRPr="001F56FB">
        <w:rPr>
          <w:rFonts w:eastAsia="方正仿宋_GBK"/>
          <w:color w:val="000000"/>
          <w:kern w:val="0"/>
          <w:sz w:val="32"/>
          <w:szCs w:val="32"/>
        </w:rPr>
        <w:t>月，是文山州成立最早的中医医院。经过近</w:t>
      </w:r>
      <w:r w:rsidRPr="001F56FB">
        <w:rPr>
          <w:rFonts w:eastAsia="方正仿宋_GBK"/>
          <w:color w:val="000000"/>
          <w:kern w:val="0"/>
          <w:sz w:val="32"/>
          <w:szCs w:val="32"/>
        </w:rPr>
        <w:t>40</w:t>
      </w:r>
      <w:r w:rsidRPr="001F56FB">
        <w:rPr>
          <w:rFonts w:eastAsia="方正仿宋_GBK"/>
          <w:color w:val="000000"/>
          <w:kern w:val="0"/>
          <w:sz w:val="32"/>
          <w:szCs w:val="32"/>
        </w:rPr>
        <w:t>年的建设，现已发展成为一所集医疗、教学、科研、预防保健和康复养生等综合服务为一体的二级甲等中医医院，是云南省中医医疗集团成员单位，文山州人民医院协作医院，广西百色卫生学校和文山州卫生学校的教学实习医院。曾荣获国家级卫生先进单位和省级文明单位称号。医院作为全县中医药技术指导中心，既承担着疑难病症处理、公共卫生事件、重大灾情、急危重症、重大安全事故的医疗抢救等工作任务，又承担着全县中医药适宜技术推广和中医药人才进修学习指导培训工作任务。</w:t>
      </w:r>
    </w:p>
    <w:p w:rsidR="00B50DAA" w:rsidRPr="001F56FB" w:rsidRDefault="00B50DAA" w:rsidP="00B50DAA">
      <w:pPr>
        <w:spacing w:line="540" w:lineRule="exact"/>
        <w:ind w:firstLineChars="200" w:firstLine="640"/>
        <w:jc w:val="left"/>
        <w:rPr>
          <w:rFonts w:eastAsia="方正仿宋_GBK"/>
          <w:color w:val="000000"/>
          <w:kern w:val="0"/>
          <w:sz w:val="32"/>
          <w:szCs w:val="32"/>
        </w:rPr>
      </w:pPr>
      <w:r w:rsidRPr="001F56FB">
        <w:rPr>
          <w:rFonts w:eastAsia="方正仿宋_GBK"/>
          <w:color w:val="000000"/>
          <w:kern w:val="0"/>
          <w:sz w:val="32"/>
          <w:szCs w:val="32"/>
        </w:rPr>
        <w:t>2018</w:t>
      </w:r>
      <w:r w:rsidRPr="001F56FB">
        <w:rPr>
          <w:rFonts w:eastAsia="方正仿宋_GBK"/>
          <w:color w:val="000000"/>
          <w:kern w:val="0"/>
          <w:sz w:val="32"/>
          <w:szCs w:val="32"/>
        </w:rPr>
        <w:t>年</w:t>
      </w:r>
      <w:r w:rsidRPr="001F56FB">
        <w:rPr>
          <w:rFonts w:eastAsia="方正仿宋_GBK"/>
          <w:color w:val="000000"/>
          <w:kern w:val="0"/>
          <w:sz w:val="32"/>
          <w:szCs w:val="32"/>
        </w:rPr>
        <w:t>8</w:t>
      </w:r>
      <w:r w:rsidRPr="001F56FB">
        <w:rPr>
          <w:rFonts w:eastAsia="方正仿宋_GBK"/>
          <w:color w:val="000000"/>
          <w:kern w:val="0"/>
          <w:sz w:val="32"/>
          <w:szCs w:val="32"/>
        </w:rPr>
        <w:t>月完成了医院整体搬迁建设工作，地址位于广南县莲城镇莲湖社区机场路东西走向段，占地面积</w:t>
      </w:r>
      <w:r w:rsidRPr="001F56FB">
        <w:rPr>
          <w:rFonts w:eastAsia="方正仿宋_GBK"/>
          <w:color w:val="000000"/>
          <w:kern w:val="0"/>
          <w:sz w:val="32"/>
          <w:szCs w:val="32"/>
        </w:rPr>
        <w:t>73</w:t>
      </w:r>
      <w:r w:rsidRPr="001F56FB">
        <w:rPr>
          <w:rFonts w:eastAsia="方正仿宋_GBK"/>
          <w:color w:val="000000"/>
          <w:kern w:val="0"/>
          <w:sz w:val="32"/>
          <w:szCs w:val="32"/>
        </w:rPr>
        <w:t>亩，建筑面积</w:t>
      </w:r>
      <w:r w:rsidRPr="001F56FB">
        <w:rPr>
          <w:rFonts w:eastAsia="方正仿宋_GBK"/>
          <w:color w:val="000000"/>
          <w:kern w:val="0"/>
          <w:sz w:val="32"/>
          <w:szCs w:val="32"/>
        </w:rPr>
        <w:t>4.2</w:t>
      </w:r>
      <w:r w:rsidRPr="001F56FB">
        <w:rPr>
          <w:rFonts w:eastAsia="方正仿宋_GBK"/>
          <w:color w:val="000000"/>
          <w:kern w:val="0"/>
          <w:sz w:val="32"/>
          <w:szCs w:val="32"/>
        </w:rPr>
        <w:t>万平方米，编制病床</w:t>
      </w:r>
      <w:r w:rsidRPr="001F56FB">
        <w:rPr>
          <w:rFonts w:eastAsia="方正仿宋_GBK"/>
          <w:color w:val="000000"/>
          <w:kern w:val="0"/>
          <w:sz w:val="32"/>
          <w:szCs w:val="32"/>
        </w:rPr>
        <w:t>299</w:t>
      </w:r>
      <w:r w:rsidRPr="001F56FB">
        <w:rPr>
          <w:rFonts w:eastAsia="方正仿宋_GBK"/>
          <w:color w:val="000000"/>
          <w:kern w:val="0"/>
          <w:sz w:val="32"/>
          <w:szCs w:val="32"/>
        </w:rPr>
        <w:t>张，实际可开放</w:t>
      </w:r>
      <w:r w:rsidRPr="001F56FB">
        <w:rPr>
          <w:rFonts w:eastAsia="方正仿宋_GBK"/>
          <w:color w:val="000000"/>
          <w:kern w:val="0"/>
          <w:sz w:val="32"/>
          <w:szCs w:val="32"/>
        </w:rPr>
        <w:t>700</w:t>
      </w:r>
      <w:r w:rsidRPr="001F56FB">
        <w:rPr>
          <w:rFonts w:eastAsia="方正仿宋_GBK"/>
          <w:color w:val="000000"/>
          <w:kern w:val="0"/>
          <w:sz w:val="32"/>
          <w:szCs w:val="32"/>
        </w:rPr>
        <w:t>张。设有</w:t>
      </w:r>
      <w:r w:rsidRPr="001F56FB">
        <w:rPr>
          <w:rFonts w:eastAsia="方正仿宋_GBK"/>
          <w:color w:val="000000"/>
          <w:kern w:val="0"/>
          <w:sz w:val="32"/>
          <w:szCs w:val="32"/>
        </w:rPr>
        <w:t>17</w:t>
      </w:r>
      <w:r w:rsidRPr="001F56FB">
        <w:rPr>
          <w:rFonts w:eastAsia="方正仿宋_GBK"/>
          <w:color w:val="000000"/>
          <w:kern w:val="0"/>
          <w:sz w:val="32"/>
          <w:szCs w:val="32"/>
        </w:rPr>
        <w:t>个临床科室，</w:t>
      </w:r>
      <w:r w:rsidRPr="001F56FB">
        <w:rPr>
          <w:rFonts w:eastAsia="方正仿宋_GBK"/>
          <w:color w:val="000000"/>
          <w:kern w:val="0"/>
          <w:sz w:val="32"/>
          <w:szCs w:val="32"/>
        </w:rPr>
        <w:t>4</w:t>
      </w:r>
      <w:r w:rsidRPr="001F56FB">
        <w:rPr>
          <w:rFonts w:eastAsia="方正仿宋_GBK"/>
          <w:color w:val="000000"/>
          <w:kern w:val="0"/>
          <w:sz w:val="32"/>
          <w:szCs w:val="32"/>
        </w:rPr>
        <w:t>个医技科室，</w:t>
      </w:r>
      <w:r w:rsidR="0067797D" w:rsidRPr="001F56FB">
        <w:rPr>
          <w:rFonts w:eastAsia="方正仿宋_GBK"/>
          <w:color w:val="000000"/>
          <w:kern w:val="0"/>
          <w:sz w:val="32"/>
          <w:szCs w:val="32"/>
        </w:rPr>
        <w:t>18</w:t>
      </w:r>
      <w:r w:rsidRPr="001F56FB">
        <w:rPr>
          <w:rFonts w:eastAsia="方正仿宋_GBK"/>
          <w:color w:val="000000"/>
          <w:kern w:val="0"/>
          <w:sz w:val="32"/>
          <w:szCs w:val="32"/>
        </w:rPr>
        <w:t>个党政职能科室。现有职工</w:t>
      </w:r>
      <w:r w:rsidRPr="001F56FB">
        <w:rPr>
          <w:rFonts w:eastAsia="方正仿宋_GBK"/>
          <w:color w:val="000000"/>
          <w:kern w:val="0"/>
          <w:sz w:val="32"/>
          <w:szCs w:val="32"/>
        </w:rPr>
        <w:t>408</w:t>
      </w:r>
      <w:r w:rsidRPr="001F56FB">
        <w:rPr>
          <w:rFonts w:eastAsia="方正仿宋_GBK"/>
          <w:color w:val="000000"/>
          <w:kern w:val="0"/>
          <w:sz w:val="32"/>
          <w:szCs w:val="32"/>
        </w:rPr>
        <w:t>人（在编</w:t>
      </w:r>
      <w:r w:rsidRPr="001F56FB">
        <w:rPr>
          <w:rFonts w:eastAsia="方正仿宋_GBK"/>
          <w:color w:val="000000"/>
          <w:kern w:val="0"/>
          <w:sz w:val="32"/>
          <w:szCs w:val="32"/>
        </w:rPr>
        <w:t>208</w:t>
      </w:r>
      <w:r w:rsidRPr="001F56FB">
        <w:rPr>
          <w:rFonts w:eastAsia="方正仿宋_GBK"/>
          <w:color w:val="000000"/>
          <w:kern w:val="0"/>
          <w:sz w:val="32"/>
          <w:szCs w:val="32"/>
        </w:rPr>
        <w:t>人），其中副高级职称以上</w:t>
      </w:r>
      <w:r w:rsidRPr="001F56FB">
        <w:rPr>
          <w:rFonts w:eastAsia="方正仿宋_GBK"/>
          <w:color w:val="000000"/>
          <w:kern w:val="0"/>
          <w:sz w:val="32"/>
          <w:szCs w:val="32"/>
        </w:rPr>
        <w:t>21</w:t>
      </w:r>
      <w:r w:rsidRPr="001F56FB">
        <w:rPr>
          <w:rFonts w:eastAsia="方正仿宋_GBK"/>
          <w:color w:val="000000"/>
          <w:kern w:val="0"/>
          <w:sz w:val="32"/>
          <w:szCs w:val="32"/>
        </w:rPr>
        <w:t>人，中级职称</w:t>
      </w:r>
      <w:r w:rsidRPr="001F56FB">
        <w:rPr>
          <w:rFonts w:eastAsia="方正仿宋_GBK"/>
          <w:color w:val="000000"/>
          <w:kern w:val="0"/>
          <w:sz w:val="32"/>
          <w:szCs w:val="32"/>
        </w:rPr>
        <w:t>43</w:t>
      </w:r>
      <w:r w:rsidRPr="001F56FB">
        <w:rPr>
          <w:rFonts w:eastAsia="方正仿宋_GBK"/>
          <w:color w:val="000000"/>
          <w:kern w:val="0"/>
          <w:sz w:val="32"/>
          <w:szCs w:val="32"/>
        </w:rPr>
        <w:t>人，初级职称</w:t>
      </w:r>
      <w:r w:rsidRPr="001F56FB">
        <w:rPr>
          <w:rFonts w:eastAsia="方正仿宋_GBK"/>
          <w:color w:val="000000"/>
          <w:kern w:val="0"/>
          <w:sz w:val="32"/>
          <w:szCs w:val="32"/>
        </w:rPr>
        <w:t>249</w:t>
      </w:r>
      <w:r w:rsidRPr="001F56FB">
        <w:rPr>
          <w:rFonts w:eastAsia="方正仿宋_GBK"/>
          <w:color w:val="000000"/>
          <w:kern w:val="0"/>
          <w:sz w:val="32"/>
          <w:szCs w:val="32"/>
        </w:rPr>
        <w:t>人。配有</w:t>
      </w:r>
      <w:r w:rsidRPr="001F56FB">
        <w:rPr>
          <w:rFonts w:eastAsia="方正仿宋_GBK"/>
          <w:color w:val="000000"/>
          <w:kern w:val="0"/>
          <w:sz w:val="32"/>
          <w:szCs w:val="32"/>
        </w:rPr>
        <w:t>64</w:t>
      </w:r>
      <w:r w:rsidRPr="001F56FB">
        <w:rPr>
          <w:rFonts w:eastAsia="方正仿宋_GBK"/>
          <w:color w:val="000000"/>
          <w:kern w:val="0"/>
          <w:sz w:val="32"/>
          <w:szCs w:val="32"/>
        </w:rPr>
        <w:t>排</w:t>
      </w:r>
      <w:r w:rsidRPr="001F56FB">
        <w:rPr>
          <w:rFonts w:eastAsia="方正仿宋_GBK"/>
          <w:color w:val="000000"/>
          <w:kern w:val="0"/>
          <w:sz w:val="32"/>
          <w:szCs w:val="32"/>
        </w:rPr>
        <w:t>128</w:t>
      </w:r>
      <w:r w:rsidRPr="001F56FB">
        <w:rPr>
          <w:rFonts w:eastAsia="方正仿宋_GBK"/>
          <w:color w:val="000000"/>
          <w:kern w:val="0"/>
          <w:sz w:val="32"/>
          <w:szCs w:val="32"/>
        </w:rPr>
        <w:t>层螺旋</w:t>
      </w:r>
      <w:r w:rsidRPr="001F56FB">
        <w:rPr>
          <w:rFonts w:eastAsia="方正仿宋_GBK"/>
          <w:color w:val="000000"/>
          <w:kern w:val="0"/>
          <w:sz w:val="32"/>
          <w:szCs w:val="32"/>
        </w:rPr>
        <w:t>CT</w:t>
      </w:r>
      <w:r w:rsidRPr="001F56FB">
        <w:rPr>
          <w:rFonts w:eastAsia="方正仿宋_GBK"/>
          <w:color w:val="000000"/>
          <w:kern w:val="0"/>
          <w:sz w:val="32"/>
          <w:szCs w:val="32"/>
        </w:rPr>
        <w:t>、数字化</w:t>
      </w:r>
      <w:r w:rsidRPr="001F56FB">
        <w:rPr>
          <w:rFonts w:eastAsia="方正仿宋_GBK"/>
          <w:color w:val="000000"/>
          <w:kern w:val="0"/>
          <w:sz w:val="32"/>
          <w:szCs w:val="32"/>
        </w:rPr>
        <w:t>X</w:t>
      </w:r>
      <w:r w:rsidRPr="001F56FB">
        <w:rPr>
          <w:rFonts w:eastAsia="方正仿宋_GBK"/>
          <w:color w:val="000000"/>
          <w:kern w:val="0"/>
          <w:sz w:val="32"/>
          <w:szCs w:val="32"/>
        </w:rPr>
        <w:t>线摄影系统（</w:t>
      </w:r>
      <w:r w:rsidRPr="001F56FB">
        <w:rPr>
          <w:rFonts w:eastAsia="方正仿宋_GBK"/>
          <w:color w:val="000000"/>
          <w:kern w:val="0"/>
          <w:sz w:val="32"/>
          <w:szCs w:val="32"/>
        </w:rPr>
        <w:t>DR</w:t>
      </w:r>
      <w:r w:rsidRPr="001F56FB">
        <w:rPr>
          <w:rFonts w:eastAsia="方正仿宋_GBK"/>
          <w:color w:val="000000"/>
          <w:kern w:val="0"/>
          <w:sz w:val="32"/>
          <w:szCs w:val="32"/>
        </w:rPr>
        <w:t>）、全数字化彩色多普勒超声诊断系统、</w:t>
      </w:r>
      <w:r w:rsidRPr="001F56FB">
        <w:rPr>
          <w:rFonts w:eastAsia="方正仿宋_GBK"/>
          <w:color w:val="000000"/>
          <w:kern w:val="0"/>
          <w:sz w:val="32"/>
          <w:szCs w:val="32"/>
        </w:rPr>
        <w:t>C</w:t>
      </w:r>
      <w:r w:rsidRPr="001F56FB">
        <w:rPr>
          <w:rFonts w:eastAsia="方正仿宋_GBK"/>
          <w:color w:val="000000"/>
          <w:kern w:val="0"/>
          <w:sz w:val="32"/>
          <w:szCs w:val="32"/>
        </w:rPr>
        <w:t>型臂</w:t>
      </w:r>
      <w:r w:rsidRPr="001F56FB">
        <w:rPr>
          <w:rFonts w:eastAsia="方正仿宋_GBK"/>
          <w:color w:val="000000"/>
          <w:kern w:val="0"/>
          <w:sz w:val="32"/>
          <w:szCs w:val="32"/>
        </w:rPr>
        <w:t>X</w:t>
      </w:r>
      <w:r w:rsidRPr="001F56FB">
        <w:rPr>
          <w:rFonts w:eastAsia="方正仿宋_GBK"/>
          <w:color w:val="000000"/>
          <w:kern w:val="0"/>
          <w:sz w:val="32"/>
          <w:szCs w:val="32"/>
        </w:rPr>
        <w:t>光机、多功能数字化透视</w:t>
      </w:r>
      <w:r w:rsidRPr="001F56FB">
        <w:rPr>
          <w:rFonts w:eastAsia="方正仿宋_GBK"/>
          <w:color w:val="000000"/>
          <w:kern w:val="0"/>
          <w:sz w:val="32"/>
          <w:szCs w:val="32"/>
        </w:rPr>
        <w:t>/</w:t>
      </w:r>
      <w:r w:rsidRPr="001F56FB">
        <w:rPr>
          <w:rFonts w:eastAsia="方正仿宋_GBK"/>
          <w:color w:val="000000"/>
          <w:kern w:val="0"/>
          <w:sz w:val="32"/>
          <w:szCs w:val="32"/>
        </w:rPr>
        <w:t>摄影系统、全自动五类血液分析仪、全自动血液体液分析仪、全自动生化分析仪、全自动细菌培</w:t>
      </w:r>
      <w:r w:rsidRPr="001F56FB">
        <w:rPr>
          <w:rFonts w:eastAsia="方正仿宋_GBK"/>
          <w:color w:val="000000"/>
          <w:kern w:val="0"/>
          <w:sz w:val="32"/>
          <w:szCs w:val="32"/>
        </w:rPr>
        <w:lastRenderedPageBreak/>
        <w:t>养系统、微生物鉴定药敏分析系统、电子阴道镜、消化道电子内镜系统、超声骨密度仪、</w:t>
      </w:r>
      <w:r w:rsidRPr="001F56FB">
        <w:rPr>
          <w:rFonts w:eastAsia="方正仿宋_GBK"/>
          <w:color w:val="000000"/>
          <w:kern w:val="0"/>
          <w:sz w:val="32"/>
          <w:szCs w:val="32"/>
        </w:rPr>
        <w:t>24</w:t>
      </w:r>
      <w:r w:rsidRPr="001F56FB">
        <w:rPr>
          <w:rFonts w:eastAsia="方正仿宋_GBK"/>
          <w:color w:val="000000"/>
          <w:kern w:val="0"/>
          <w:sz w:val="32"/>
          <w:szCs w:val="32"/>
        </w:rPr>
        <w:t>小时动态心电血压记录仪、</w:t>
      </w:r>
      <w:r w:rsidRPr="001F56FB">
        <w:rPr>
          <w:rFonts w:eastAsia="方正仿宋_GBK"/>
          <w:color w:val="000000"/>
          <w:kern w:val="0"/>
          <w:sz w:val="32"/>
          <w:szCs w:val="32"/>
        </w:rPr>
        <w:t>300</w:t>
      </w:r>
      <w:r w:rsidRPr="001F56FB">
        <w:rPr>
          <w:rFonts w:eastAsia="方正仿宋_GBK"/>
          <w:color w:val="000000"/>
          <w:kern w:val="0"/>
          <w:sz w:val="32"/>
          <w:szCs w:val="32"/>
        </w:rPr>
        <w:t>余台中医药特色治疗仪等先进的诊疗设备。</w:t>
      </w:r>
    </w:p>
    <w:p w:rsidR="00B50DAA" w:rsidRPr="001F56FB" w:rsidRDefault="00B50DAA" w:rsidP="00B50DAA">
      <w:pPr>
        <w:spacing w:line="540" w:lineRule="exact"/>
        <w:ind w:firstLineChars="200" w:firstLine="640"/>
        <w:jc w:val="left"/>
        <w:rPr>
          <w:rFonts w:eastAsia="方正仿宋_GBK"/>
          <w:color w:val="000000"/>
          <w:kern w:val="0"/>
          <w:sz w:val="32"/>
          <w:szCs w:val="32"/>
        </w:rPr>
      </w:pPr>
      <w:r w:rsidRPr="001F56FB">
        <w:rPr>
          <w:rFonts w:eastAsia="方正仿宋_GBK"/>
          <w:color w:val="000000"/>
          <w:kern w:val="0"/>
          <w:sz w:val="32"/>
          <w:szCs w:val="32"/>
        </w:rPr>
        <w:t>医院一直把中医特色专科专病建设作为事业发展的主线来抓，逐步形成了一批临床特色优势学科。现拥有省级重点中医专科</w:t>
      </w:r>
      <w:r w:rsidRPr="001F56FB">
        <w:rPr>
          <w:rFonts w:eastAsia="方正仿宋_GBK"/>
          <w:color w:val="000000"/>
          <w:kern w:val="0"/>
          <w:sz w:val="32"/>
          <w:szCs w:val="32"/>
        </w:rPr>
        <w:t>2</w:t>
      </w:r>
      <w:r w:rsidRPr="001F56FB">
        <w:rPr>
          <w:rFonts w:eastAsia="方正仿宋_GBK"/>
          <w:color w:val="000000"/>
          <w:kern w:val="0"/>
          <w:sz w:val="32"/>
          <w:szCs w:val="32"/>
        </w:rPr>
        <w:t>个（老年病科、脾胃病科），全国中医学术流派姚氏妇科传承工作室</w:t>
      </w:r>
      <w:r w:rsidRPr="001F56FB">
        <w:rPr>
          <w:rFonts w:eastAsia="方正仿宋_GBK"/>
          <w:color w:val="000000"/>
          <w:kern w:val="0"/>
          <w:sz w:val="32"/>
          <w:szCs w:val="32"/>
        </w:rPr>
        <w:t>1</w:t>
      </w:r>
      <w:r w:rsidRPr="001F56FB">
        <w:rPr>
          <w:rFonts w:eastAsia="方正仿宋_GBK"/>
          <w:color w:val="000000"/>
          <w:kern w:val="0"/>
          <w:sz w:val="32"/>
          <w:szCs w:val="32"/>
        </w:rPr>
        <w:t>个，王阶院士工作站推广中心</w:t>
      </w:r>
      <w:r w:rsidRPr="001F56FB">
        <w:rPr>
          <w:rFonts w:eastAsia="方正仿宋_GBK"/>
          <w:color w:val="000000"/>
          <w:kern w:val="0"/>
          <w:sz w:val="32"/>
          <w:szCs w:val="32"/>
        </w:rPr>
        <w:t>1</w:t>
      </w:r>
      <w:r w:rsidRPr="001F56FB">
        <w:rPr>
          <w:rFonts w:eastAsia="方正仿宋_GBK"/>
          <w:color w:val="000000"/>
          <w:kern w:val="0"/>
          <w:sz w:val="32"/>
          <w:szCs w:val="32"/>
        </w:rPr>
        <w:t>个，云南省荣誉名中医陆家龙教授工作站</w:t>
      </w:r>
      <w:r w:rsidRPr="001F56FB">
        <w:rPr>
          <w:rFonts w:eastAsia="方正仿宋_GBK"/>
          <w:color w:val="000000"/>
          <w:kern w:val="0"/>
          <w:sz w:val="32"/>
          <w:szCs w:val="32"/>
        </w:rPr>
        <w:t>1</w:t>
      </w:r>
      <w:r w:rsidRPr="001F56FB">
        <w:rPr>
          <w:rFonts w:eastAsia="方正仿宋_GBK"/>
          <w:color w:val="000000"/>
          <w:kern w:val="0"/>
          <w:sz w:val="32"/>
          <w:szCs w:val="32"/>
        </w:rPr>
        <w:t>个、云南省名中医姜莉云教授工作站</w:t>
      </w:r>
      <w:r w:rsidRPr="001F56FB">
        <w:rPr>
          <w:rFonts w:eastAsia="方正仿宋_GBK"/>
          <w:color w:val="000000"/>
          <w:kern w:val="0"/>
          <w:sz w:val="32"/>
          <w:szCs w:val="32"/>
        </w:rPr>
        <w:t>1</w:t>
      </w:r>
      <w:r w:rsidRPr="001F56FB">
        <w:rPr>
          <w:rFonts w:eastAsia="方正仿宋_GBK"/>
          <w:color w:val="000000"/>
          <w:kern w:val="0"/>
          <w:sz w:val="32"/>
          <w:szCs w:val="32"/>
        </w:rPr>
        <w:t>个，壮医壮药研究所</w:t>
      </w:r>
      <w:r w:rsidRPr="001F56FB">
        <w:rPr>
          <w:rFonts w:eastAsia="方正仿宋_GBK"/>
          <w:color w:val="000000"/>
          <w:kern w:val="0"/>
          <w:sz w:val="32"/>
          <w:szCs w:val="32"/>
        </w:rPr>
        <w:t>1</w:t>
      </w:r>
      <w:r w:rsidRPr="001F56FB">
        <w:rPr>
          <w:rFonts w:eastAsia="方正仿宋_GBK"/>
          <w:color w:val="000000"/>
          <w:kern w:val="0"/>
          <w:sz w:val="32"/>
          <w:szCs w:val="32"/>
        </w:rPr>
        <w:t>所，云南省基层名老中医</w:t>
      </w:r>
      <w:r w:rsidRPr="001F56FB">
        <w:rPr>
          <w:rFonts w:eastAsia="方正仿宋_GBK"/>
          <w:color w:val="000000"/>
          <w:kern w:val="0"/>
          <w:sz w:val="32"/>
          <w:szCs w:val="32"/>
        </w:rPr>
        <w:t>1</w:t>
      </w:r>
      <w:r w:rsidRPr="001F56FB">
        <w:rPr>
          <w:rFonts w:eastAsia="方正仿宋_GBK"/>
          <w:color w:val="000000"/>
          <w:kern w:val="0"/>
          <w:sz w:val="32"/>
          <w:szCs w:val="32"/>
        </w:rPr>
        <w:t>名，云南省优秀青年中医</w:t>
      </w:r>
      <w:r w:rsidRPr="001F56FB">
        <w:rPr>
          <w:rFonts w:eastAsia="方正仿宋_GBK"/>
          <w:color w:val="000000"/>
          <w:kern w:val="0"/>
          <w:sz w:val="32"/>
          <w:szCs w:val="32"/>
        </w:rPr>
        <w:t>2</w:t>
      </w:r>
      <w:r w:rsidRPr="001F56FB">
        <w:rPr>
          <w:rFonts w:eastAsia="方正仿宋_GBK"/>
          <w:color w:val="000000"/>
          <w:kern w:val="0"/>
          <w:sz w:val="32"/>
          <w:szCs w:val="32"/>
        </w:rPr>
        <w:t>名，文山州名中医</w:t>
      </w:r>
      <w:r w:rsidRPr="001F56FB">
        <w:rPr>
          <w:rFonts w:eastAsia="方正仿宋_GBK"/>
          <w:color w:val="000000"/>
          <w:kern w:val="0"/>
          <w:sz w:val="32"/>
          <w:szCs w:val="32"/>
        </w:rPr>
        <w:t>1</w:t>
      </w:r>
      <w:r w:rsidRPr="001F56FB">
        <w:rPr>
          <w:rFonts w:eastAsia="方正仿宋_GBK"/>
          <w:color w:val="000000"/>
          <w:kern w:val="0"/>
          <w:sz w:val="32"/>
          <w:szCs w:val="32"/>
        </w:rPr>
        <w:t>名，七乡名医</w:t>
      </w:r>
      <w:r w:rsidRPr="001F56FB">
        <w:rPr>
          <w:rFonts w:eastAsia="方正仿宋_GBK"/>
          <w:color w:val="000000"/>
          <w:kern w:val="0"/>
          <w:sz w:val="32"/>
          <w:szCs w:val="32"/>
        </w:rPr>
        <w:t>1</w:t>
      </w:r>
      <w:r w:rsidRPr="001F56FB">
        <w:rPr>
          <w:rFonts w:eastAsia="方正仿宋_GBK"/>
          <w:color w:val="000000"/>
          <w:kern w:val="0"/>
          <w:sz w:val="32"/>
          <w:szCs w:val="32"/>
        </w:rPr>
        <w:t>名，国家十二五、十三五重点科研项目</w:t>
      </w:r>
      <w:r w:rsidRPr="001F56FB">
        <w:rPr>
          <w:rFonts w:eastAsia="方正仿宋_GBK"/>
          <w:color w:val="000000"/>
          <w:kern w:val="0"/>
          <w:sz w:val="32"/>
          <w:szCs w:val="32"/>
        </w:rPr>
        <w:t>H</w:t>
      </w:r>
      <w:r w:rsidRPr="001F56FB">
        <w:rPr>
          <w:rFonts w:eastAsia="方正仿宋_GBK"/>
          <w:color w:val="000000"/>
          <w:kern w:val="0"/>
          <w:sz w:val="32"/>
          <w:szCs w:val="32"/>
        </w:rPr>
        <w:t>型高血压项目单位。</w:t>
      </w:r>
    </w:p>
    <w:p w:rsidR="009C1AB8" w:rsidRPr="001F56FB" w:rsidRDefault="00B50DAA" w:rsidP="00B50DAA">
      <w:pPr>
        <w:spacing w:line="540" w:lineRule="exact"/>
        <w:ind w:firstLineChars="200" w:firstLine="640"/>
        <w:jc w:val="left"/>
        <w:rPr>
          <w:rFonts w:eastAsia="方正仿宋_GBK"/>
          <w:color w:val="000000"/>
          <w:kern w:val="0"/>
          <w:sz w:val="32"/>
          <w:szCs w:val="32"/>
        </w:rPr>
      </w:pPr>
      <w:r w:rsidRPr="001F56FB">
        <w:rPr>
          <w:rFonts w:eastAsia="方正仿宋_GBK"/>
          <w:color w:val="000000"/>
          <w:kern w:val="0"/>
          <w:sz w:val="32"/>
          <w:szCs w:val="32"/>
        </w:rPr>
        <w:t>医院历来重视中医继承工作，有着悠久的中医药传承光辉历史和影响力，中医文化底蕴深厚，名医名家荟萃。医院建立了二级中医药学术传承工作体系。面对新的机遇和挑战，医院将遵循中医药自身发展规律，以</w:t>
      </w:r>
      <w:r w:rsidRPr="001F56FB">
        <w:rPr>
          <w:rFonts w:eastAsia="方正仿宋_GBK"/>
          <w:color w:val="000000"/>
          <w:kern w:val="0"/>
          <w:sz w:val="32"/>
          <w:szCs w:val="32"/>
        </w:rPr>
        <w:t>“</w:t>
      </w:r>
      <w:r w:rsidRPr="001F56FB">
        <w:rPr>
          <w:rFonts w:eastAsia="方正仿宋_GBK"/>
          <w:color w:val="000000"/>
          <w:kern w:val="0"/>
          <w:sz w:val="32"/>
          <w:szCs w:val="32"/>
        </w:rPr>
        <w:t>特色树院、专科强院、发展兴院、创新活院、环境美院</w:t>
      </w:r>
      <w:r w:rsidRPr="001F56FB">
        <w:rPr>
          <w:rFonts w:eastAsia="方正仿宋_GBK"/>
          <w:color w:val="000000"/>
          <w:kern w:val="0"/>
          <w:sz w:val="32"/>
          <w:szCs w:val="32"/>
        </w:rPr>
        <w:t>”</w:t>
      </w:r>
      <w:r w:rsidRPr="001F56FB">
        <w:rPr>
          <w:rFonts w:eastAsia="方正仿宋_GBK"/>
          <w:color w:val="000000"/>
          <w:kern w:val="0"/>
          <w:sz w:val="32"/>
          <w:szCs w:val="32"/>
        </w:rPr>
        <w:t>为发展战略，秉承</w:t>
      </w:r>
      <w:r w:rsidRPr="001F56FB">
        <w:rPr>
          <w:rFonts w:eastAsia="方正仿宋_GBK"/>
          <w:color w:val="000000"/>
          <w:kern w:val="0"/>
          <w:sz w:val="32"/>
          <w:szCs w:val="32"/>
        </w:rPr>
        <w:t>“</w:t>
      </w:r>
      <w:r w:rsidRPr="001F56FB">
        <w:rPr>
          <w:rFonts w:eastAsia="方正仿宋_GBK"/>
          <w:color w:val="000000"/>
          <w:kern w:val="0"/>
          <w:sz w:val="32"/>
          <w:szCs w:val="32"/>
        </w:rPr>
        <w:t>医术精通、仁爱济世</w:t>
      </w:r>
      <w:r w:rsidRPr="001F56FB">
        <w:rPr>
          <w:rFonts w:eastAsia="方正仿宋_GBK"/>
          <w:color w:val="000000"/>
          <w:kern w:val="0"/>
          <w:sz w:val="32"/>
          <w:szCs w:val="32"/>
        </w:rPr>
        <w:t>”</w:t>
      </w:r>
      <w:r w:rsidRPr="001F56FB">
        <w:rPr>
          <w:rFonts w:eastAsia="方正仿宋_GBK"/>
          <w:color w:val="000000"/>
          <w:kern w:val="0"/>
          <w:sz w:val="32"/>
          <w:szCs w:val="32"/>
        </w:rPr>
        <w:t>的医院文化精神，传承创新、务实的科学管理，实现医院更好更快的全面发展，为努力实现健康中国，做出新的更大贡献。</w:t>
      </w:r>
    </w:p>
    <w:p w:rsidR="00A44322" w:rsidRPr="001F56FB" w:rsidRDefault="00A44322" w:rsidP="00B50DAA">
      <w:pPr>
        <w:spacing w:line="540" w:lineRule="exact"/>
        <w:ind w:firstLineChars="200" w:firstLine="640"/>
        <w:jc w:val="left"/>
        <w:rPr>
          <w:rFonts w:eastAsia="方正仿宋_GBK"/>
          <w:color w:val="000000"/>
          <w:kern w:val="0"/>
          <w:sz w:val="32"/>
          <w:szCs w:val="32"/>
        </w:rPr>
      </w:pPr>
    </w:p>
    <w:p w:rsidR="00A44322" w:rsidRPr="001F56FB" w:rsidRDefault="00A44322" w:rsidP="00B50DAA">
      <w:pPr>
        <w:spacing w:line="540" w:lineRule="exact"/>
        <w:ind w:firstLineChars="200" w:firstLine="640"/>
        <w:jc w:val="left"/>
        <w:rPr>
          <w:rFonts w:eastAsia="方正仿宋_GBK"/>
          <w:color w:val="000000"/>
          <w:kern w:val="0"/>
          <w:sz w:val="32"/>
          <w:szCs w:val="32"/>
        </w:rPr>
      </w:pPr>
    </w:p>
    <w:p w:rsidR="00A44322" w:rsidRPr="001F56FB" w:rsidRDefault="00A44322" w:rsidP="00B50DAA">
      <w:pPr>
        <w:spacing w:line="540" w:lineRule="exact"/>
        <w:ind w:firstLineChars="200" w:firstLine="640"/>
        <w:jc w:val="left"/>
        <w:rPr>
          <w:rFonts w:eastAsia="方正仿宋_GBK"/>
          <w:color w:val="000000"/>
          <w:kern w:val="0"/>
          <w:sz w:val="32"/>
          <w:szCs w:val="32"/>
        </w:rPr>
      </w:pPr>
    </w:p>
    <w:p w:rsidR="00A44322" w:rsidRDefault="00C119AB" w:rsidP="00A44322">
      <w:pPr>
        <w:spacing w:line="540" w:lineRule="exact"/>
        <w:ind w:firstLineChars="200" w:firstLine="640"/>
        <w:jc w:val="left"/>
        <w:rPr>
          <w:rFonts w:eastAsia="方正黑体_GBK"/>
          <w:color w:val="000000"/>
          <w:kern w:val="0"/>
          <w:sz w:val="32"/>
          <w:szCs w:val="32"/>
        </w:rPr>
      </w:pPr>
      <w:r w:rsidRPr="001F56FB">
        <w:rPr>
          <w:rFonts w:eastAsia="方正黑体_GBK"/>
          <w:color w:val="000000"/>
          <w:kern w:val="0"/>
          <w:sz w:val="32"/>
          <w:szCs w:val="32"/>
        </w:rPr>
        <w:lastRenderedPageBreak/>
        <w:t>二、招聘计划</w:t>
      </w:r>
    </w:p>
    <w:p w:rsidR="007E0DB9" w:rsidRPr="004F3586" w:rsidRDefault="007E0DB9" w:rsidP="007E0DB9">
      <w:pPr>
        <w:spacing w:line="560" w:lineRule="exact"/>
        <w:jc w:val="center"/>
        <w:rPr>
          <w:rFonts w:eastAsia="方正小标宋简体"/>
          <w:b/>
          <w:sz w:val="36"/>
          <w:szCs w:val="36"/>
        </w:rPr>
      </w:pPr>
      <w:r w:rsidRPr="004F3586">
        <w:rPr>
          <w:rFonts w:eastAsia="方正小标宋简体"/>
          <w:b/>
          <w:sz w:val="36"/>
          <w:szCs w:val="36"/>
        </w:rPr>
        <w:t>广南县中医医院</w:t>
      </w:r>
      <w:r w:rsidRPr="004F3586">
        <w:rPr>
          <w:rFonts w:eastAsia="方正小标宋简体"/>
          <w:b/>
          <w:sz w:val="36"/>
          <w:szCs w:val="36"/>
        </w:rPr>
        <w:t>2019</w:t>
      </w:r>
      <w:r w:rsidRPr="004F3586">
        <w:rPr>
          <w:rFonts w:eastAsia="方正小标宋简体"/>
          <w:b/>
          <w:sz w:val="36"/>
          <w:szCs w:val="36"/>
        </w:rPr>
        <w:t>年编外卫生专业技术招聘岗位计划表</w:t>
      </w:r>
    </w:p>
    <w:tbl>
      <w:tblPr>
        <w:tblW w:w="14829" w:type="dxa"/>
        <w:jc w:val="center"/>
        <w:tblLayout w:type="fixed"/>
        <w:tblLook w:val="0000" w:firstRow="0" w:lastRow="0" w:firstColumn="0" w:lastColumn="0" w:noHBand="0" w:noVBand="0"/>
      </w:tblPr>
      <w:tblGrid>
        <w:gridCol w:w="620"/>
        <w:gridCol w:w="1380"/>
        <w:gridCol w:w="1164"/>
        <w:gridCol w:w="708"/>
        <w:gridCol w:w="1134"/>
        <w:gridCol w:w="993"/>
        <w:gridCol w:w="708"/>
        <w:gridCol w:w="709"/>
        <w:gridCol w:w="2126"/>
        <w:gridCol w:w="993"/>
        <w:gridCol w:w="2409"/>
        <w:gridCol w:w="1885"/>
      </w:tblGrid>
      <w:tr w:rsidR="007E0DB9" w:rsidRPr="004F3586" w:rsidTr="00F56AA0">
        <w:trPr>
          <w:trHeight w:val="564"/>
          <w:jc w:val="center"/>
        </w:trPr>
        <w:tc>
          <w:tcPr>
            <w:tcW w:w="620" w:type="dxa"/>
            <w:tcBorders>
              <w:top w:val="single" w:sz="4" w:space="0" w:color="auto"/>
              <w:left w:val="single" w:sz="4" w:space="0" w:color="auto"/>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序号</w:t>
            </w:r>
          </w:p>
        </w:tc>
        <w:tc>
          <w:tcPr>
            <w:tcW w:w="1380"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招聘岗位</w:t>
            </w:r>
          </w:p>
        </w:tc>
        <w:tc>
          <w:tcPr>
            <w:tcW w:w="1164"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岗位工作简介</w:t>
            </w:r>
          </w:p>
        </w:tc>
        <w:tc>
          <w:tcPr>
            <w:tcW w:w="708"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招聘人数</w:t>
            </w:r>
          </w:p>
        </w:tc>
        <w:tc>
          <w:tcPr>
            <w:tcW w:w="1134"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rPr>
                <w:b/>
                <w:kern w:val="0"/>
                <w:sz w:val="18"/>
                <w:szCs w:val="18"/>
              </w:rPr>
            </w:pPr>
            <w:r w:rsidRPr="004F3586">
              <w:rPr>
                <w:b/>
                <w:kern w:val="0"/>
                <w:sz w:val="18"/>
                <w:szCs w:val="18"/>
              </w:rPr>
              <w:t>学历性质要求</w:t>
            </w:r>
          </w:p>
        </w:tc>
        <w:tc>
          <w:tcPr>
            <w:tcW w:w="993"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rPr>
                <w:b/>
                <w:kern w:val="0"/>
                <w:sz w:val="18"/>
                <w:szCs w:val="18"/>
              </w:rPr>
            </w:pPr>
            <w:r w:rsidRPr="004F3586">
              <w:rPr>
                <w:b/>
                <w:kern w:val="0"/>
                <w:sz w:val="18"/>
                <w:szCs w:val="18"/>
              </w:rPr>
              <w:t>学历要求</w:t>
            </w:r>
          </w:p>
        </w:tc>
        <w:tc>
          <w:tcPr>
            <w:tcW w:w="708"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性别要求</w:t>
            </w:r>
          </w:p>
        </w:tc>
        <w:tc>
          <w:tcPr>
            <w:tcW w:w="709"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年龄</w:t>
            </w:r>
          </w:p>
          <w:p w:rsidR="007E0DB9" w:rsidRPr="004F3586" w:rsidRDefault="007E0DB9" w:rsidP="00F56AA0">
            <w:pPr>
              <w:widowControl/>
              <w:spacing w:line="260" w:lineRule="exact"/>
              <w:jc w:val="center"/>
              <w:rPr>
                <w:b/>
                <w:kern w:val="0"/>
                <w:sz w:val="18"/>
                <w:szCs w:val="18"/>
              </w:rPr>
            </w:pPr>
            <w:r w:rsidRPr="004F3586">
              <w:rPr>
                <w:b/>
                <w:kern w:val="0"/>
                <w:sz w:val="18"/>
                <w:szCs w:val="18"/>
              </w:rPr>
              <w:t>要求</w:t>
            </w:r>
          </w:p>
        </w:tc>
        <w:tc>
          <w:tcPr>
            <w:tcW w:w="2126"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专业条件</w:t>
            </w:r>
          </w:p>
        </w:tc>
        <w:tc>
          <w:tcPr>
            <w:tcW w:w="993"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毕业年限及要求</w:t>
            </w:r>
          </w:p>
        </w:tc>
        <w:tc>
          <w:tcPr>
            <w:tcW w:w="2409"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其他招聘条件</w:t>
            </w:r>
          </w:p>
        </w:tc>
        <w:tc>
          <w:tcPr>
            <w:tcW w:w="1885" w:type="dxa"/>
            <w:tcBorders>
              <w:top w:val="single" w:sz="4" w:space="0" w:color="auto"/>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b/>
                <w:kern w:val="0"/>
                <w:sz w:val="18"/>
                <w:szCs w:val="18"/>
              </w:rPr>
            </w:pPr>
            <w:r w:rsidRPr="004F3586">
              <w:rPr>
                <w:b/>
                <w:kern w:val="0"/>
                <w:sz w:val="18"/>
                <w:szCs w:val="18"/>
              </w:rPr>
              <w:t>招聘方式</w:t>
            </w:r>
          </w:p>
        </w:tc>
      </w:tr>
      <w:tr w:rsidR="007E0DB9" w:rsidRPr="004F3586" w:rsidTr="00F56AA0">
        <w:trPr>
          <w:trHeight w:val="1438"/>
          <w:jc w:val="center"/>
        </w:trPr>
        <w:tc>
          <w:tcPr>
            <w:tcW w:w="620" w:type="dxa"/>
            <w:tcBorders>
              <w:top w:val="nil"/>
              <w:left w:val="single" w:sz="4" w:space="0" w:color="auto"/>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1</w:t>
            </w:r>
          </w:p>
        </w:tc>
        <w:tc>
          <w:tcPr>
            <w:tcW w:w="1380"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Pr>
                <w:rFonts w:hint="eastAsia"/>
                <w:kern w:val="0"/>
                <w:sz w:val="18"/>
                <w:szCs w:val="18"/>
              </w:rPr>
              <w:t>护理</w:t>
            </w:r>
          </w:p>
        </w:tc>
        <w:tc>
          <w:tcPr>
            <w:tcW w:w="1164"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Pr>
                <w:rFonts w:hint="eastAsia"/>
                <w:kern w:val="0"/>
                <w:sz w:val="18"/>
                <w:szCs w:val="18"/>
              </w:rPr>
              <w:t>临床</w:t>
            </w:r>
            <w:r>
              <w:rPr>
                <w:kern w:val="0"/>
                <w:sz w:val="18"/>
                <w:szCs w:val="18"/>
              </w:rPr>
              <w:t>护理</w:t>
            </w:r>
          </w:p>
        </w:tc>
        <w:tc>
          <w:tcPr>
            <w:tcW w:w="708"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Pr>
                <w:kern w:val="0"/>
                <w:sz w:val="18"/>
                <w:szCs w:val="18"/>
              </w:rPr>
              <w:t>5</w:t>
            </w:r>
          </w:p>
        </w:tc>
        <w:tc>
          <w:tcPr>
            <w:tcW w:w="1134" w:type="dxa"/>
            <w:tcBorders>
              <w:top w:val="nil"/>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kern w:val="0"/>
                <w:sz w:val="18"/>
                <w:szCs w:val="18"/>
              </w:rPr>
            </w:pPr>
            <w:r w:rsidRPr="004F3586">
              <w:rPr>
                <w:kern w:val="0"/>
                <w:sz w:val="18"/>
                <w:szCs w:val="18"/>
              </w:rPr>
              <w:t>普通招生计划毕业生</w:t>
            </w:r>
          </w:p>
        </w:tc>
        <w:tc>
          <w:tcPr>
            <w:tcW w:w="993"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rPr>
                <w:kern w:val="0"/>
                <w:sz w:val="18"/>
                <w:szCs w:val="18"/>
              </w:rPr>
            </w:pPr>
            <w:r w:rsidRPr="004F3586">
              <w:rPr>
                <w:kern w:val="0"/>
                <w:sz w:val="18"/>
                <w:szCs w:val="18"/>
              </w:rPr>
              <w:t>全日制大学</w:t>
            </w:r>
            <w:r>
              <w:rPr>
                <w:rFonts w:hint="eastAsia"/>
                <w:kern w:val="0"/>
                <w:sz w:val="18"/>
                <w:szCs w:val="18"/>
              </w:rPr>
              <w:t>本</w:t>
            </w:r>
            <w:r w:rsidRPr="004F3586">
              <w:rPr>
                <w:kern w:val="0"/>
                <w:sz w:val="18"/>
                <w:szCs w:val="18"/>
              </w:rPr>
              <w:t>科及以上</w:t>
            </w:r>
          </w:p>
        </w:tc>
        <w:tc>
          <w:tcPr>
            <w:tcW w:w="708" w:type="dxa"/>
            <w:tcBorders>
              <w:top w:val="nil"/>
              <w:left w:val="nil"/>
              <w:bottom w:val="single" w:sz="4" w:space="0" w:color="auto"/>
              <w:right w:val="single" w:sz="4" w:space="0" w:color="auto"/>
            </w:tcBorders>
            <w:vAlign w:val="center"/>
          </w:tcPr>
          <w:p w:rsidR="007E0DB9" w:rsidRPr="004F3586" w:rsidRDefault="0080429C" w:rsidP="00F56AA0">
            <w:pPr>
              <w:widowControl/>
              <w:spacing w:line="300" w:lineRule="exact"/>
              <w:jc w:val="center"/>
              <w:rPr>
                <w:kern w:val="0"/>
                <w:sz w:val="18"/>
                <w:szCs w:val="18"/>
              </w:rPr>
            </w:pPr>
            <w:r>
              <w:rPr>
                <w:rFonts w:hint="eastAsia"/>
                <w:kern w:val="0"/>
                <w:sz w:val="18"/>
                <w:szCs w:val="18"/>
              </w:rPr>
              <w:t>女性</w:t>
            </w:r>
          </w:p>
        </w:tc>
        <w:tc>
          <w:tcPr>
            <w:tcW w:w="709"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18-35</w:t>
            </w:r>
            <w:r w:rsidRPr="004F3586">
              <w:rPr>
                <w:kern w:val="0"/>
                <w:sz w:val="18"/>
                <w:szCs w:val="18"/>
              </w:rPr>
              <w:t>岁</w:t>
            </w:r>
          </w:p>
        </w:tc>
        <w:tc>
          <w:tcPr>
            <w:tcW w:w="2126" w:type="dxa"/>
            <w:tcBorders>
              <w:top w:val="nil"/>
              <w:left w:val="nil"/>
              <w:bottom w:val="single" w:sz="4" w:space="0" w:color="auto"/>
              <w:right w:val="single" w:sz="4" w:space="0" w:color="auto"/>
            </w:tcBorders>
            <w:vAlign w:val="center"/>
          </w:tcPr>
          <w:p w:rsidR="007E0DB9" w:rsidRPr="004F3586" w:rsidRDefault="0080429C" w:rsidP="00F56AA0">
            <w:pPr>
              <w:widowControl/>
              <w:spacing w:line="300" w:lineRule="exact"/>
              <w:jc w:val="left"/>
              <w:rPr>
                <w:kern w:val="0"/>
                <w:sz w:val="18"/>
                <w:szCs w:val="18"/>
              </w:rPr>
            </w:pPr>
            <w:r w:rsidRPr="0080429C">
              <w:rPr>
                <w:rFonts w:hint="eastAsia"/>
                <w:kern w:val="0"/>
                <w:sz w:val="18"/>
                <w:szCs w:val="18"/>
              </w:rPr>
              <w:t>高级护理、护理、护理学、医学护理学、助产</w:t>
            </w:r>
          </w:p>
        </w:tc>
        <w:tc>
          <w:tcPr>
            <w:tcW w:w="993"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不限</w:t>
            </w:r>
          </w:p>
        </w:tc>
        <w:tc>
          <w:tcPr>
            <w:tcW w:w="2409" w:type="dxa"/>
            <w:tcBorders>
              <w:top w:val="nil"/>
              <w:left w:val="nil"/>
              <w:bottom w:val="single" w:sz="4" w:space="0" w:color="auto"/>
              <w:right w:val="single" w:sz="4" w:space="0" w:color="auto"/>
            </w:tcBorders>
            <w:vAlign w:val="center"/>
          </w:tcPr>
          <w:p w:rsidR="007E0DB9" w:rsidRPr="004F3586" w:rsidRDefault="007E0DB9" w:rsidP="00F56AA0">
            <w:pPr>
              <w:widowControl/>
              <w:spacing w:line="260" w:lineRule="exact"/>
              <w:jc w:val="left"/>
              <w:rPr>
                <w:kern w:val="0"/>
                <w:sz w:val="18"/>
                <w:szCs w:val="18"/>
              </w:rPr>
            </w:pPr>
          </w:p>
        </w:tc>
        <w:tc>
          <w:tcPr>
            <w:tcW w:w="1885" w:type="dxa"/>
            <w:tcBorders>
              <w:top w:val="nil"/>
              <w:left w:val="nil"/>
              <w:bottom w:val="single" w:sz="4" w:space="0" w:color="auto"/>
              <w:right w:val="single" w:sz="4" w:space="0" w:color="auto"/>
            </w:tcBorders>
            <w:vAlign w:val="center"/>
          </w:tcPr>
          <w:p w:rsidR="007E0DB9" w:rsidRPr="004F3586" w:rsidRDefault="007E0DB9" w:rsidP="00922F0A">
            <w:pPr>
              <w:widowControl/>
              <w:spacing w:line="300" w:lineRule="exact"/>
              <w:jc w:val="center"/>
              <w:rPr>
                <w:kern w:val="0"/>
                <w:sz w:val="18"/>
                <w:szCs w:val="18"/>
              </w:rPr>
            </w:pPr>
            <w:r w:rsidRPr="004F3586">
              <w:rPr>
                <w:kern w:val="0"/>
                <w:sz w:val="18"/>
                <w:szCs w:val="18"/>
              </w:rPr>
              <w:t>面试</w:t>
            </w:r>
          </w:p>
        </w:tc>
      </w:tr>
      <w:tr w:rsidR="007E0DB9" w:rsidRPr="004F3586" w:rsidTr="00F56AA0">
        <w:trPr>
          <w:trHeight w:val="855"/>
          <w:jc w:val="center"/>
        </w:trPr>
        <w:tc>
          <w:tcPr>
            <w:tcW w:w="620" w:type="dxa"/>
            <w:tcBorders>
              <w:top w:val="nil"/>
              <w:left w:val="single" w:sz="4" w:space="0" w:color="auto"/>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2</w:t>
            </w:r>
          </w:p>
        </w:tc>
        <w:tc>
          <w:tcPr>
            <w:tcW w:w="1380" w:type="dxa"/>
            <w:tcBorders>
              <w:top w:val="nil"/>
              <w:left w:val="nil"/>
              <w:bottom w:val="single" w:sz="4" w:space="0" w:color="auto"/>
              <w:right w:val="single" w:sz="4" w:space="0" w:color="auto"/>
            </w:tcBorders>
            <w:vAlign w:val="center"/>
          </w:tcPr>
          <w:p w:rsidR="007E0DB9" w:rsidRPr="004F3586" w:rsidRDefault="00922F0A" w:rsidP="00F56AA0">
            <w:pPr>
              <w:widowControl/>
              <w:spacing w:line="300" w:lineRule="exact"/>
              <w:jc w:val="center"/>
              <w:rPr>
                <w:kern w:val="0"/>
                <w:sz w:val="18"/>
                <w:szCs w:val="18"/>
              </w:rPr>
            </w:pPr>
            <w:r>
              <w:rPr>
                <w:rFonts w:hint="eastAsia"/>
                <w:kern w:val="0"/>
                <w:sz w:val="18"/>
                <w:szCs w:val="18"/>
              </w:rPr>
              <w:t>口腔</w:t>
            </w:r>
          </w:p>
        </w:tc>
        <w:tc>
          <w:tcPr>
            <w:tcW w:w="1164" w:type="dxa"/>
            <w:tcBorders>
              <w:top w:val="nil"/>
              <w:left w:val="nil"/>
              <w:bottom w:val="single" w:sz="4" w:space="0" w:color="auto"/>
              <w:right w:val="single" w:sz="4" w:space="0" w:color="auto"/>
            </w:tcBorders>
            <w:vAlign w:val="center"/>
          </w:tcPr>
          <w:p w:rsidR="007E0DB9" w:rsidRPr="004F3586" w:rsidRDefault="00922F0A" w:rsidP="00F56AA0">
            <w:pPr>
              <w:widowControl/>
              <w:spacing w:line="300" w:lineRule="exact"/>
              <w:jc w:val="center"/>
              <w:rPr>
                <w:kern w:val="0"/>
                <w:sz w:val="18"/>
                <w:szCs w:val="18"/>
              </w:rPr>
            </w:pPr>
            <w:r>
              <w:rPr>
                <w:rFonts w:hint="eastAsia"/>
                <w:kern w:val="0"/>
                <w:sz w:val="18"/>
                <w:szCs w:val="18"/>
              </w:rPr>
              <w:t>口腔</w:t>
            </w:r>
            <w:r>
              <w:rPr>
                <w:kern w:val="0"/>
                <w:sz w:val="18"/>
                <w:szCs w:val="18"/>
              </w:rPr>
              <w:t>医学诊疗</w:t>
            </w:r>
          </w:p>
        </w:tc>
        <w:tc>
          <w:tcPr>
            <w:tcW w:w="708" w:type="dxa"/>
            <w:tcBorders>
              <w:top w:val="nil"/>
              <w:left w:val="nil"/>
              <w:bottom w:val="single" w:sz="4" w:space="0" w:color="auto"/>
              <w:right w:val="single" w:sz="4" w:space="0" w:color="auto"/>
            </w:tcBorders>
            <w:vAlign w:val="center"/>
          </w:tcPr>
          <w:p w:rsidR="007E0DB9" w:rsidRPr="004F3586" w:rsidRDefault="00922F0A" w:rsidP="00F56AA0">
            <w:pPr>
              <w:widowControl/>
              <w:spacing w:line="300" w:lineRule="exact"/>
              <w:jc w:val="center"/>
              <w:rPr>
                <w:kern w:val="0"/>
                <w:sz w:val="18"/>
                <w:szCs w:val="18"/>
              </w:rPr>
            </w:pPr>
            <w:r>
              <w:rPr>
                <w:kern w:val="0"/>
                <w:sz w:val="18"/>
                <w:szCs w:val="18"/>
              </w:rPr>
              <w:t>1</w:t>
            </w:r>
          </w:p>
        </w:tc>
        <w:tc>
          <w:tcPr>
            <w:tcW w:w="1134" w:type="dxa"/>
            <w:tcBorders>
              <w:top w:val="nil"/>
              <w:left w:val="nil"/>
              <w:bottom w:val="single" w:sz="4" w:space="0" w:color="auto"/>
              <w:right w:val="single" w:sz="4" w:space="0" w:color="auto"/>
            </w:tcBorders>
            <w:vAlign w:val="center"/>
          </w:tcPr>
          <w:p w:rsidR="007E0DB9" w:rsidRPr="004F3586" w:rsidRDefault="007E0DB9" w:rsidP="00F56AA0">
            <w:pPr>
              <w:widowControl/>
              <w:spacing w:line="260" w:lineRule="exact"/>
              <w:jc w:val="center"/>
              <w:rPr>
                <w:kern w:val="0"/>
                <w:sz w:val="18"/>
                <w:szCs w:val="18"/>
              </w:rPr>
            </w:pPr>
            <w:r w:rsidRPr="004F3586">
              <w:rPr>
                <w:kern w:val="0"/>
                <w:sz w:val="18"/>
                <w:szCs w:val="18"/>
              </w:rPr>
              <w:t>普通招生计划毕业生</w:t>
            </w:r>
          </w:p>
        </w:tc>
        <w:tc>
          <w:tcPr>
            <w:tcW w:w="993" w:type="dxa"/>
            <w:tcBorders>
              <w:top w:val="nil"/>
              <w:left w:val="nil"/>
              <w:bottom w:val="single" w:sz="4" w:space="0" w:color="auto"/>
              <w:right w:val="single" w:sz="4" w:space="0" w:color="auto"/>
            </w:tcBorders>
          </w:tcPr>
          <w:p w:rsidR="007E0DB9" w:rsidRPr="004F3586" w:rsidRDefault="007E0DB9" w:rsidP="00F56AA0">
            <w:r w:rsidRPr="004F3586">
              <w:rPr>
                <w:kern w:val="0"/>
                <w:sz w:val="18"/>
                <w:szCs w:val="18"/>
              </w:rPr>
              <w:t>全日制大学专科及以上</w:t>
            </w:r>
          </w:p>
        </w:tc>
        <w:tc>
          <w:tcPr>
            <w:tcW w:w="708"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不限</w:t>
            </w:r>
          </w:p>
        </w:tc>
        <w:tc>
          <w:tcPr>
            <w:tcW w:w="709"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18-35</w:t>
            </w:r>
            <w:r w:rsidRPr="004F3586">
              <w:rPr>
                <w:kern w:val="0"/>
                <w:sz w:val="18"/>
                <w:szCs w:val="18"/>
              </w:rPr>
              <w:t>岁</w:t>
            </w:r>
          </w:p>
        </w:tc>
        <w:tc>
          <w:tcPr>
            <w:tcW w:w="2126" w:type="dxa"/>
            <w:tcBorders>
              <w:top w:val="nil"/>
              <w:left w:val="nil"/>
              <w:bottom w:val="single" w:sz="4" w:space="0" w:color="auto"/>
              <w:right w:val="single" w:sz="4" w:space="0" w:color="auto"/>
            </w:tcBorders>
            <w:vAlign w:val="center"/>
          </w:tcPr>
          <w:p w:rsidR="007E0DB9" w:rsidRPr="004F3586" w:rsidRDefault="00922F0A" w:rsidP="00F56AA0">
            <w:pPr>
              <w:widowControl/>
              <w:spacing w:line="300" w:lineRule="exact"/>
              <w:jc w:val="center"/>
              <w:rPr>
                <w:kern w:val="0"/>
                <w:sz w:val="18"/>
                <w:szCs w:val="18"/>
              </w:rPr>
            </w:pPr>
            <w:r>
              <w:rPr>
                <w:rFonts w:hint="eastAsia"/>
                <w:kern w:val="0"/>
                <w:sz w:val="18"/>
                <w:szCs w:val="18"/>
              </w:rPr>
              <w:t>口腔</w:t>
            </w:r>
            <w:r>
              <w:rPr>
                <w:kern w:val="0"/>
                <w:sz w:val="18"/>
                <w:szCs w:val="18"/>
              </w:rPr>
              <w:t>医学</w:t>
            </w:r>
          </w:p>
        </w:tc>
        <w:tc>
          <w:tcPr>
            <w:tcW w:w="993" w:type="dxa"/>
            <w:tcBorders>
              <w:top w:val="nil"/>
              <w:left w:val="nil"/>
              <w:bottom w:val="single" w:sz="4" w:space="0" w:color="auto"/>
              <w:right w:val="single" w:sz="4" w:space="0" w:color="auto"/>
            </w:tcBorders>
            <w:vAlign w:val="center"/>
          </w:tcPr>
          <w:p w:rsidR="007E0DB9" w:rsidRPr="004F3586" w:rsidRDefault="007E0DB9" w:rsidP="00F56AA0">
            <w:pPr>
              <w:widowControl/>
              <w:spacing w:line="300" w:lineRule="exact"/>
              <w:jc w:val="center"/>
              <w:rPr>
                <w:kern w:val="0"/>
                <w:sz w:val="18"/>
                <w:szCs w:val="18"/>
              </w:rPr>
            </w:pPr>
            <w:r w:rsidRPr="004F3586">
              <w:rPr>
                <w:kern w:val="0"/>
                <w:sz w:val="18"/>
                <w:szCs w:val="18"/>
              </w:rPr>
              <w:t>不限</w:t>
            </w:r>
          </w:p>
        </w:tc>
        <w:tc>
          <w:tcPr>
            <w:tcW w:w="2409" w:type="dxa"/>
            <w:tcBorders>
              <w:top w:val="nil"/>
              <w:left w:val="nil"/>
              <w:bottom w:val="single" w:sz="4" w:space="0" w:color="auto"/>
              <w:right w:val="single" w:sz="4" w:space="0" w:color="auto"/>
            </w:tcBorders>
            <w:vAlign w:val="center"/>
          </w:tcPr>
          <w:p w:rsidR="007E0DB9" w:rsidRPr="004F3586" w:rsidRDefault="007E0DB9" w:rsidP="00F56AA0">
            <w:pPr>
              <w:widowControl/>
              <w:spacing w:line="260" w:lineRule="exact"/>
              <w:jc w:val="left"/>
              <w:rPr>
                <w:kern w:val="0"/>
                <w:sz w:val="18"/>
                <w:szCs w:val="18"/>
              </w:rPr>
            </w:pPr>
            <w:r w:rsidRPr="004F3586">
              <w:rPr>
                <w:kern w:val="0"/>
                <w:sz w:val="18"/>
                <w:szCs w:val="18"/>
              </w:rPr>
              <w:t>专科学历取得执业助理医师执业证书</w:t>
            </w:r>
          </w:p>
        </w:tc>
        <w:tc>
          <w:tcPr>
            <w:tcW w:w="1885" w:type="dxa"/>
            <w:tcBorders>
              <w:top w:val="nil"/>
              <w:left w:val="nil"/>
              <w:bottom w:val="single" w:sz="4" w:space="0" w:color="auto"/>
              <w:right w:val="single" w:sz="4" w:space="0" w:color="auto"/>
            </w:tcBorders>
            <w:vAlign w:val="center"/>
          </w:tcPr>
          <w:p w:rsidR="007E0DB9" w:rsidRPr="004F3586" w:rsidRDefault="007E0DB9" w:rsidP="00922F0A">
            <w:pPr>
              <w:widowControl/>
              <w:spacing w:line="300" w:lineRule="exact"/>
              <w:jc w:val="center"/>
              <w:rPr>
                <w:kern w:val="0"/>
                <w:sz w:val="18"/>
                <w:szCs w:val="18"/>
              </w:rPr>
            </w:pPr>
            <w:r w:rsidRPr="004F3586">
              <w:rPr>
                <w:kern w:val="0"/>
                <w:sz w:val="18"/>
                <w:szCs w:val="18"/>
              </w:rPr>
              <w:t>面试</w:t>
            </w:r>
          </w:p>
        </w:tc>
      </w:tr>
    </w:tbl>
    <w:p w:rsidR="007E0DB9" w:rsidRDefault="00BC4C91" w:rsidP="00BC4C91">
      <w:pPr>
        <w:spacing w:line="540" w:lineRule="exact"/>
        <w:ind w:firstLineChars="200" w:firstLine="640"/>
        <w:jc w:val="left"/>
        <w:rPr>
          <w:rFonts w:eastAsia="方正黑体_GBK"/>
          <w:color w:val="000000"/>
          <w:kern w:val="0"/>
          <w:sz w:val="32"/>
          <w:szCs w:val="32"/>
        </w:rPr>
      </w:pPr>
      <w:r>
        <w:rPr>
          <w:rFonts w:eastAsia="方正黑体_GBK"/>
          <w:color w:val="000000"/>
          <w:kern w:val="0"/>
          <w:sz w:val="32"/>
          <w:szCs w:val="32"/>
        </w:rPr>
        <w:t>三</w:t>
      </w:r>
      <w:r>
        <w:rPr>
          <w:rFonts w:eastAsia="方正黑体_GBK" w:hint="eastAsia"/>
          <w:color w:val="000000"/>
          <w:kern w:val="0"/>
          <w:sz w:val="32"/>
          <w:szCs w:val="32"/>
        </w:rPr>
        <w:t>、</w:t>
      </w:r>
      <w:r>
        <w:rPr>
          <w:rFonts w:eastAsia="方正黑体_GBK"/>
          <w:color w:val="000000"/>
          <w:kern w:val="0"/>
          <w:sz w:val="32"/>
          <w:szCs w:val="32"/>
        </w:rPr>
        <w:t>招聘截止时间</w:t>
      </w:r>
    </w:p>
    <w:p w:rsidR="00BC4C91" w:rsidRPr="00BC4C91" w:rsidRDefault="00BC4C91" w:rsidP="00BC4C91">
      <w:pPr>
        <w:spacing w:line="540" w:lineRule="exact"/>
        <w:ind w:firstLineChars="200" w:firstLine="640"/>
        <w:jc w:val="left"/>
        <w:rPr>
          <w:rFonts w:eastAsia="方正仿宋_GBK"/>
          <w:color w:val="000000"/>
          <w:kern w:val="0"/>
          <w:sz w:val="32"/>
          <w:szCs w:val="32"/>
        </w:rPr>
      </w:pPr>
      <w:bookmarkStart w:id="0" w:name="_GoBack"/>
      <w:r w:rsidRPr="00BC4C91">
        <w:rPr>
          <w:rFonts w:eastAsia="方正仿宋_GBK"/>
          <w:color w:val="000000"/>
          <w:kern w:val="0"/>
          <w:sz w:val="32"/>
          <w:szCs w:val="32"/>
        </w:rPr>
        <w:t>招聘截止时间：</w:t>
      </w:r>
      <w:r w:rsidRPr="00BC4C91">
        <w:rPr>
          <w:rFonts w:eastAsia="方正仿宋_GBK"/>
          <w:color w:val="000000"/>
          <w:kern w:val="0"/>
          <w:sz w:val="32"/>
          <w:szCs w:val="32"/>
        </w:rPr>
        <w:t>2019</w:t>
      </w:r>
      <w:r w:rsidRPr="00BC4C91">
        <w:rPr>
          <w:rFonts w:eastAsia="方正仿宋_GBK"/>
          <w:color w:val="000000"/>
          <w:kern w:val="0"/>
          <w:sz w:val="32"/>
          <w:szCs w:val="32"/>
        </w:rPr>
        <w:t>年</w:t>
      </w:r>
      <w:r w:rsidRPr="00BC4C91">
        <w:rPr>
          <w:rFonts w:eastAsia="方正仿宋_GBK"/>
          <w:color w:val="000000"/>
          <w:kern w:val="0"/>
          <w:sz w:val="32"/>
          <w:szCs w:val="32"/>
        </w:rPr>
        <w:t>8</w:t>
      </w:r>
      <w:r w:rsidRPr="00BC4C91">
        <w:rPr>
          <w:rFonts w:eastAsia="方正仿宋_GBK"/>
          <w:color w:val="000000"/>
          <w:kern w:val="0"/>
          <w:sz w:val="32"/>
          <w:szCs w:val="32"/>
        </w:rPr>
        <w:t>月</w:t>
      </w:r>
      <w:r w:rsidRPr="00BC4C91">
        <w:rPr>
          <w:rFonts w:eastAsia="方正仿宋_GBK"/>
          <w:color w:val="000000"/>
          <w:kern w:val="0"/>
          <w:sz w:val="32"/>
          <w:szCs w:val="32"/>
        </w:rPr>
        <w:t>1</w:t>
      </w:r>
      <w:r w:rsidRPr="00BC4C91">
        <w:rPr>
          <w:rFonts w:eastAsia="方正仿宋_GBK"/>
          <w:color w:val="000000"/>
          <w:kern w:val="0"/>
          <w:sz w:val="32"/>
          <w:szCs w:val="32"/>
        </w:rPr>
        <w:t>日</w:t>
      </w:r>
    </w:p>
    <w:bookmarkEnd w:id="0"/>
    <w:p w:rsidR="009C1AB8" w:rsidRPr="001F56FB" w:rsidRDefault="009C1AB8" w:rsidP="00145F0E">
      <w:pPr>
        <w:spacing w:line="540" w:lineRule="exact"/>
        <w:ind w:firstLineChars="200" w:firstLine="422"/>
        <w:jc w:val="left"/>
        <w:rPr>
          <w:rFonts w:eastAsia="方正黑体_GBK"/>
          <w:color w:val="000000"/>
          <w:kern w:val="0"/>
          <w:sz w:val="32"/>
          <w:szCs w:val="32"/>
        </w:rPr>
      </w:pPr>
      <w:r w:rsidRPr="001F56FB">
        <w:rPr>
          <w:b/>
        </w:rPr>
        <w:t xml:space="preserve"> </w:t>
      </w:r>
      <w:r w:rsidR="00145F0E" w:rsidRPr="001F56FB">
        <w:rPr>
          <w:rFonts w:eastAsia="方正黑体_GBK"/>
          <w:color w:val="000000"/>
          <w:kern w:val="0"/>
          <w:sz w:val="32"/>
          <w:szCs w:val="32"/>
        </w:rPr>
        <w:t xml:space="preserve"> </w:t>
      </w:r>
      <w:r w:rsidR="00145F0E" w:rsidRPr="001F56FB">
        <w:rPr>
          <w:rFonts w:eastAsia="方正黑体_GBK"/>
          <w:color w:val="000000"/>
          <w:kern w:val="0"/>
          <w:sz w:val="32"/>
          <w:szCs w:val="32"/>
        </w:rPr>
        <w:t>三、联系方式</w:t>
      </w:r>
    </w:p>
    <w:p w:rsidR="00A44322" w:rsidRPr="001F56FB" w:rsidRDefault="00145F0E" w:rsidP="00145F0E">
      <w:pPr>
        <w:spacing w:line="560" w:lineRule="exact"/>
        <w:ind w:firstLineChars="200" w:firstLine="640"/>
        <w:jc w:val="left"/>
        <w:rPr>
          <w:rFonts w:eastAsia="方正仿宋_GBK"/>
          <w:sz w:val="32"/>
          <w:szCs w:val="32"/>
        </w:rPr>
      </w:pPr>
      <w:r w:rsidRPr="001F56FB">
        <w:rPr>
          <w:rFonts w:eastAsia="方正仿宋_GBK"/>
          <w:sz w:val="32"/>
          <w:szCs w:val="32"/>
        </w:rPr>
        <w:t>联系人：</w:t>
      </w:r>
      <w:r w:rsidR="00A44322" w:rsidRPr="001F56FB">
        <w:rPr>
          <w:rFonts w:eastAsia="方正仿宋_GBK"/>
          <w:sz w:val="32"/>
          <w:szCs w:val="32"/>
        </w:rPr>
        <w:t>陈美英</w:t>
      </w:r>
      <w:r w:rsidR="00A44322" w:rsidRPr="001F56FB">
        <w:rPr>
          <w:rFonts w:eastAsia="方正仿宋_GBK"/>
          <w:sz w:val="32"/>
          <w:szCs w:val="32"/>
        </w:rPr>
        <w:t xml:space="preserve">    </w:t>
      </w:r>
      <w:r w:rsidR="00A44322" w:rsidRPr="001F56FB">
        <w:rPr>
          <w:rFonts w:eastAsia="方正仿宋_GBK"/>
          <w:sz w:val="32"/>
          <w:szCs w:val="32"/>
        </w:rPr>
        <w:t>电话：</w:t>
      </w:r>
      <w:r w:rsidRPr="001F56FB">
        <w:rPr>
          <w:rFonts w:eastAsia="方正仿宋_GBK"/>
          <w:sz w:val="32"/>
          <w:szCs w:val="32"/>
        </w:rPr>
        <w:t xml:space="preserve"> 18987634429/18183686182</w:t>
      </w:r>
      <w:r w:rsidR="00A44322" w:rsidRPr="001F56FB">
        <w:rPr>
          <w:rFonts w:eastAsia="方正仿宋_GBK"/>
          <w:sz w:val="32"/>
          <w:szCs w:val="32"/>
        </w:rPr>
        <w:t xml:space="preserve">             </w:t>
      </w:r>
    </w:p>
    <w:p w:rsidR="00A44322" w:rsidRPr="001F56FB" w:rsidRDefault="00A44322" w:rsidP="00145F0E">
      <w:pPr>
        <w:spacing w:line="560" w:lineRule="exact"/>
        <w:ind w:firstLineChars="200" w:firstLine="640"/>
        <w:jc w:val="left"/>
        <w:rPr>
          <w:rFonts w:eastAsia="方正仿宋_GBK"/>
          <w:sz w:val="32"/>
          <w:szCs w:val="32"/>
        </w:rPr>
      </w:pPr>
      <w:r w:rsidRPr="001F56FB">
        <w:rPr>
          <w:rFonts w:eastAsia="方正仿宋_GBK"/>
          <w:sz w:val="32"/>
          <w:szCs w:val="32"/>
        </w:rPr>
        <w:t>邮</w:t>
      </w:r>
      <w:r w:rsidRPr="001F56FB">
        <w:rPr>
          <w:rFonts w:eastAsia="方正仿宋_GBK"/>
          <w:sz w:val="32"/>
          <w:szCs w:val="32"/>
        </w:rPr>
        <w:t xml:space="preserve">  </w:t>
      </w:r>
      <w:r w:rsidRPr="001F56FB">
        <w:rPr>
          <w:rFonts w:eastAsia="方正仿宋_GBK"/>
          <w:sz w:val="32"/>
          <w:szCs w:val="32"/>
        </w:rPr>
        <w:t>箱：</w:t>
      </w:r>
      <w:hyperlink r:id="rId6" w:history="1">
        <w:r w:rsidRPr="001F56FB">
          <w:rPr>
            <w:rStyle w:val="a5"/>
            <w:rFonts w:eastAsia="方正仿宋_GBK"/>
            <w:sz w:val="32"/>
            <w:szCs w:val="32"/>
          </w:rPr>
          <w:t>gnxzyyrsk@126.com</w:t>
        </w:r>
      </w:hyperlink>
    </w:p>
    <w:p w:rsidR="00A44322" w:rsidRPr="001F56FB" w:rsidRDefault="00A44322" w:rsidP="00145F0E">
      <w:pPr>
        <w:spacing w:line="560" w:lineRule="exact"/>
        <w:ind w:firstLineChars="300" w:firstLine="720"/>
        <w:jc w:val="left"/>
        <w:rPr>
          <w:rFonts w:eastAsia="方正仿宋_GBK"/>
          <w:sz w:val="32"/>
          <w:szCs w:val="32"/>
        </w:rPr>
      </w:pPr>
      <w:r w:rsidRPr="001F56FB">
        <w:rPr>
          <w:noProof/>
          <w:kern w:val="0"/>
          <w:sz w:val="24"/>
        </w:rPr>
        <w:drawing>
          <wp:anchor distT="0" distB="0" distL="114300" distR="114300" simplePos="0" relativeHeight="251659264" behindDoc="0" locked="0" layoutInCell="1" allowOverlap="1" wp14:anchorId="7786BF83" wp14:editId="076E089E">
            <wp:simplePos x="0" y="0"/>
            <wp:positionH relativeFrom="column">
              <wp:posOffset>6934200</wp:posOffset>
            </wp:positionH>
            <wp:positionV relativeFrom="paragraph">
              <wp:posOffset>154940</wp:posOffset>
            </wp:positionV>
            <wp:extent cx="1285875" cy="1285875"/>
            <wp:effectExtent l="0" t="0" r="9525" b="9525"/>
            <wp:wrapNone/>
            <wp:docPr id="1" name="图片 1" descr="qrcode_for_gh_ed7e0baf48c6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_for_gh_ed7e0baf48c6_2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1F56FB">
        <w:rPr>
          <w:rFonts w:eastAsia="方正仿宋_GBK"/>
          <w:sz w:val="32"/>
          <w:szCs w:val="32"/>
        </w:rPr>
        <w:t>广南县中医医院官方网站：</w:t>
      </w:r>
      <w:hyperlink r:id="rId8" w:history="1">
        <w:r w:rsidRPr="001F56FB">
          <w:rPr>
            <w:rStyle w:val="a5"/>
            <w:rFonts w:eastAsia="方正仿宋_GBK"/>
            <w:sz w:val="32"/>
            <w:szCs w:val="32"/>
          </w:rPr>
          <w:t>http://gn.ynzyy.com/index.html</w:t>
        </w:r>
      </w:hyperlink>
    </w:p>
    <w:p w:rsidR="00A44322" w:rsidRPr="001F56FB" w:rsidRDefault="00A44322" w:rsidP="00145F0E">
      <w:pPr>
        <w:spacing w:line="560" w:lineRule="exact"/>
        <w:ind w:firstLineChars="200" w:firstLine="640"/>
        <w:jc w:val="left"/>
        <w:rPr>
          <w:rFonts w:eastAsia="方正仿宋_GBK"/>
          <w:sz w:val="32"/>
          <w:szCs w:val="32"/>
        </w:rPr>
      </w:pPr>
      <w:r w:rsidRPr="001F56FB">
        <w:rPr>
          <w:rFonts w:eastAsia="方正仿宋_GBK"/>
          <w:sz w:val="32"/>
          <w:szCs w:val="32"/>
        </w:rPr>
        <w:t>广南县中医医院官方微信公众号：</w:t>
      </w:r>
      <w:r w:rsidRPr="001F56FB">
        <w:rPr>
          <w:rFonts w:eastAsia="方正仿宋_GBK"/>
          <w:sz w:val="32"/>
          <w:szCs w:val="32"/>
        </w:rPr>
        <w:t xml:space="preserve"> “</w:t>
      </w:r>
      <w:r w:rsidRPr="001F56FB">
        <w:rPr>
          <w:rFonts w:eastAsia="方正仿宋_GBK"/>
          <w:sz w:val="32"/>
          <w:szCs w:val="32"/>
        </w:rPr>
        <w:t>广南县中医医院</w:t>
      </w:r>
      <w:r w:rsidRPr="001F56FB">
        <w:rPr>
          <w:rFonts w:eastAsia="方正仿宋_GBK"/>
          <w:sz w:val="32"/>
          <w:szCs w:val="32"/>
        </w:rPr>
        <w:t>”</w:t>
      </w:r>
      <w:r w:rsidRPr="001F56FB">
        <w:rPr>
          <w:rFonts w:eastAsia="方正仿宋_GBK"/>
          <w:sz w:val="32"/>
          <w:szCs w:val="32"/>
        </w:rPr>
        <w:t>或扫一扫二维码</w:t>
      </w:r>
    </w:p>
    <w:p w:rsidR="00A44322" w:rsidRPr="001F56FB" w:rsidRDefault="00A44322" w:rsidP="00A44322">
      <w:pPr>
        <w:spacing w:line="340" w:lineRule="exact"/>
        <w:jc w:val="left"/>
        <w:rPr>
          <w:rFonts w:eastAsia="楷体_GB2312"/>
          <w:b/>
          <w:sz w:val="28"/>
          <w:szCs w:val="28"/>
        </w:rPr>
      </w:pPr>
    </w:p>
    <w:p w:rsidR="008A20C2" w:rsidRPr="001F56FB" w:rsidRDefault="008A20C2"/>
    <w:sectPr w:rsidR="008A20C2" w:rsidRPr="001F56FB" w:rsidSect="00A44322">
      <w:pgSz w:w="16838" w:h="11906" w:orient="landscape"/>
      <w:pgMar w:top="1588" w:right="2098" w:bottom="147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39F" w:rsidRDefault="008D439F" w:rsidP="009C1AB8">
      <w:r>
        <w:separator/>
      </w:r>
    </w:p>
  </w:endnote>
  <w:endnote w:type="continuationSeparator" w:id="0">
    <w:p w:rsidR="008D439F" w:rsidRDefault="008D439F" w:rsidP="009C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39F" w:rsidRDefault="008D439F" w:rsidP="009C1AB8">
      <w:r>
        <w:separator/>
      </w:r>
    </w:p>
  </w:footnote>
  <w:footnote w:type="continuationSeparator" w:id="0">
    <w:p w:rsidR="008D439F" w:rsidRDefault="008D439F" w:rsidP="009C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92"/>
    <w:rsid w:val="00145F0E"/>
    <w:rsid w:val="001F56FB"/>
    <w:rsid w:val="00286479"/>
    <w:rsid w:val="002B29E4"/>
    <w:rsid w:val="004120D9"/>
    <w:rsid w:val="0067797D"/>
    <w:rsid w:val="007E0DB9"/>
    <w:rsid w:val="0080429C"/>
    <w:rsid w:val="008A20C2"/>
    <w:rsid w:val="008D439F"/>
    <w:rsid w:val="009064BF"/>
    <w:rsid w:val="00922F0A"/>
    <w:rsid w:val="009C1AB8"/>
    <w:rsid w:val="00A44322"/>
    <w:rsid w:val="00A937FE"/>
    <w:rsid w:val="00B50DAA"/>
    <w:rsid w:val="00BC4C91"/>
    <w:rsid w:val="00C119AB"/>
    <w:rsid w:val="00DB2992"/>
    <w:rsid w:val="00FF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4A368-0D96-4014-9C0E-D48B6D01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A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AB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C1AB8"/>
    <w:rPr>
      <w:sz w:val="18"/>
      <w:szCs w:val="18"/>
    </w:rPr>
  </w:style>
  <w:style w:type="paragraph" w:styleId="a4">
    <w:name w:val="footer"/>
    <w:basedOn w:val="a"/>
    <w:link w:val="Char0"/>
    <w:uiPriority w:val="99"/>
    <w:unhideWhenUsed/>
    <w:rsid w:val="009C1AB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C1AB8"/>
    <w:rPr>
      <w:sz w:val="18"/>
      <w:szCs w:val="18"/>
    </w:rPr>
  </w:style>
  <w:style w:type="character" w:styleId="a5">
    <w:name w:val="Hyperlink"/>
    <w:unhideWhenUsed/>
    <w:rsid w:val="009C1AB8"/>
    <w:rPr>
      <w:color w:val="0000FF"/>
      <w:u w:val="single"/>
    </w:rPr>
  </w:style>
  <w:style w:type="paragraph" w:styleId="a6">
    <w:name w:val="Normal (Web)"/>
    <w:basedOn w:val="a"/>
    <w:uiPriority w:val="99"/>
    <w:unhideWhenUsed/>
    <w:rsid w:val="009C1AB8"/>
    <w:pPr>
      <w:widowControl/>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ynzyy.com/index.htm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xzyyrsk@126.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dcterms:created xsi:type="dcterms:W3CDTF">2019-06-25T07:40:00Z</dcterms:created>
  <dcterms:modified xsi:type="dcterms:W3CDTF">2019-06-29T00:20:00Z</dcterms:modified>
</cp:coreProperties>
</file>