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5" w:leftChars="-85" w:hanging="193" w:hangingChars="6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广南县中医医院双电源改造项目</w:t>
      </w:r>
      <w:r>
        <w:rPr>
          <w:rFonts w:hint="eastAsia" w:ascii="宋体" w:hAnsi="宋体"/>
          <w:b/>
          <w:sz w:val="30"/>
          <w:szCs w:val="30"/>
          <w:lang w:eastAsia="zh-CN"/>
        </w:rPr>
        <w:t>院内询价</w:t>
      </w:r>
      <w:r>
        <w:rPr>
          <w:rFonts w:hint="eastAsia" w:ascii="宋体" w:hAnsi="宋体" w:cs="宋体"/>
          <w:b/>
          <w:kern w:val="0"/>
          <w:sz w:val="30"/>
          <w:szCs w:val="30"/>
        </w:rPr>
        <w:t>成交</w:t>
      </w:r>
      <w:r>
        <w:rPr>
          <w:rFonts w:ascii="宋体" w:hAnsi="宋体" w:cs="宋体"/>
          <w:b/>
          <w:kern w:val="0"/>
          <w:sz w:val="30"/>
          <w:szCs w:val="30"/>
        </w:rPr>
        <w:t>公示</w:t>
      </w:r>
    </w:p>
    <w:p>
      <w:pPr>
        <w:spacing w:line="360" w:lineRule="auto"/>
        <w:ind w:left="1200" w:hanging="1200" w:hangingChars="500"/>
        <w:rPr>
          <w:rFonts w:ascii="宋体" w:hAnsi="宋体" w:cs="宋体"/>
          <w:kern w:val="0"/>
          <w:sz w:val="24"/>
        </w:rPr>
      </w:pPr>
    </w:p>
    <w:p>
      <w:pPr>
        <w:spacing w:line="360" w:lineRule="auto"/>
        <w:ind w:left="1200" w:hanging="1200" w:hangingChars="500"/>
        <w:rPr>
          <w:rFonts w:hint="eastAsia" w:ascii="宋体" w:hAnsi="宋体" w:cs="宋体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项目名称：</w:t>
      </w:r>
      <w:r>
        <w:rPr>
          <w:rFonts w:hint="eastAsia" w:ascii="宋体" w:hAnsi="宋体" w:cs="宋体"/>
          <w:sz w:val="24"/>
        </w:rPr>
        <w:t>广南县中医医院双电源改造项目</w:t>
      </w:r>
    </w:p>
    <w:p>
      <w:pPr>
        <w:spacing w:line="360" w:lineRule="auto"/>
        <w:ind w:left="720" w:hanging="720" w:hangingChars="300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项目编号：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GNXZYYY201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(询)-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本项目于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r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:00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（北京时间）在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广南县中医医院医技楼4楼会议室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召开询价会议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根据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询价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小组评审的确认意见，现将成交情况公布如下：</w:t>
      </w:r>
    </w:p>
    <w:tbl>
      <w:tblPr>
        <w:tblStyle w:val="17"/>
        <w:tblpPr w:vertAnchor="text" w:tblpX="-71"/>
        <w:tblW w:w="846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4"/>
        <w:gridCol w:w="2328"/>
        <w:gridCol w:w="19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4" w:type="dxa"/>
            <w:shd w:val="clear" w:color="auto" w:fill="FFFFFF"/>
            <w:noWrap w:val="0"/>
            <w:vAlign w:val="top"/>
          </w:tcPr>
          <w:p>
            <w:pPr>
              <w:pStyle w:val="15"/>
              <w:widowControl/>
              <w:spacing w:before="0" w:beforeAutospacing="0" w:after="0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</w:rPr>
              <w:t>中标单位名称</w:t>
            </w:r>
          </w:p>
        </w:tc>
        <w:tc>
          <w:tcPr>
            <w:tcW w:w="2328" w:type="dxa"/>
            <w:shd w:val="clear" w:color="auto" w:fill="FFFFFF"/>
            <w:noWrap w:val="0"/>
            <w:vAlign w:val="top"/>
          </w:tcPr>
          <w:p>
            <w:pPr>
              <w:pStyle w:val="15"/>
              <w:widowControl/>
              <w:spacing w:before="0" w:beforeAutospacing="0" w:after="0" w:afterAutospacing="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  <w:lang w:eastAsia="zh-CN"/>
              </w:rPr>
              <w:t>中标金额</w:t>
            </w:r>
          </w:p>
        </w:tc>
        <w:tc>
          <w:tcPr>
            <w:tcW w:w="1968" w:type="dxa"/>
            <w:shd w:val="clear" w:color="auto" w:fill="FFFFFF"/>
            <w:noWrap w:val="0"/>
            <w:vAlign w:val="top"/>
          </w:tcPr>
          <w:p>
            <w:pPr>
              <w:pStyle w:val="15"/>
              <w:widowControl/>
              <w:spacing w:before="0" w:beforeAutospacing="0" w:after="0" w:afterAutospacing="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416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曲靖利安自控工程有限公司广南分公司</w:t>
            </w:r>
          </w:p>
        </w:tc>
        <w:tc>
          <w:tcPr>
            <w:tcW w:w="2328" w:type="dxa"/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1C1E1B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  <w:lang w:val="en-US" w:eastAsia="zh-CN"/>
              </w:rPr>
              <w:t>83840.00元</w:t>
            </w:r>
          </w:p>
        </w:tc>
        <w:tc>
          <w:tcPr>
            <w:tcW w:w="1968" w:type="dxa"/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1C1E1B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公示期：1个工作日，如对公示有异议，请向广南县中医医院采购办反映，来人、来电、来信均可。地址：广南县莲城镇机场路与原桐油厂之间，邮编：663300，电话: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0876-5890087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公示同时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成交人即可与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广南县中医医院采购办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联系领取成交通知书等有关事宜。</w:t>
      </w:r>
    </w:p>
    <w:p>
      <w:pPr>
        <w:widowControl/>
        <w:spacing w:line="360" w:lineRule="auto"/>
        <w:ind w:left="785" w:leftChars="374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ind w:left="785" w:leftChars="374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ind w:firstLine="6240" w:firstLineChars="26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广南县中医医院</w:t>
      </w:r>
    </w:p>
    <w:p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19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ACC"/>
    <w:rsid w:val="001339AB"/>
    <w:rsid w:val="001648F3"/>
    <w:rsid w:val="00234516"/>
    <w:rsid w:val="00261211"/>
    <w:rsid w:val="00636E20"/>
    <w:rsid w:val="0068782D"/>
    <w:rsid w:val="006F6B4A"/>
    <w:rsid w:val="00726F4D"/>
    <w:rsid w:val="008139EB"/>
    <w:rsid w:val="00AB1628"/>
    <w:rsid w:val="00B258A6"/>
    <w:rsid w:val="00CF4E72"/>
    <w:rsid w:val="00D23683"/>
    <w:rsid w:val="00E04F94"/>
    <w:rsid w:val="00E61A46"/>
    <w:rsid w:val="00EC1ACC"/>
    <w:rsid w:val="00FE55D1"/>
    <w:rsid w:val="29F81ECE"/>
    <w:rsid w:val="3349025F"/>
    <w:rsid w:val="405C0AD9"/>
    <w:rsid w:val="42242B2B"/>
    <w:rsid w:val="46AF412D"/>
    <w:rsid w:val="4A7A1226"/>
    <w:rsid w:val="56F17582"/>
    <w:rsid w:val="590E53A6"/>
    <w:rsid w:val="5A8503DD"/>
    <w:rsid w:val="6E3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4F81BD" w:themeColor="accent1"/>
      <w:sz w:val="18"/>
      <w:szCs w:val="18"/>
    </w:rPr>
  </w:style>
  <w:style w:type="paragraph" w:styleId="12">
    <w:name w:val="footer"/>
    <w:basedOn w:val="1"/>
    <w:link w:val="4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Title"/>
    <w:basedOn w:val="1"/>
    <w:next w:val="1"/>
    <w:link w:val="31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18">
    <w:name w:val="Table Grid"/>
    <w:basedOn w:val="1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i/>
      <w:iCs/>
    </w:rPr>
  </w:style>
  <w:style w:type="character" w:customStyle="1" w:styleId="22">
    <w:name w:val="标题 1 Char"/>
    <w:basedOn w:val="19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3">
    <w:name w:val="标题 2 Char"/>
    <w:basedOn w:val="19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4">
    <w:name w:val="标题 3 Char"/>
    <w:basedOn w:val="19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5">
    <w:name w:val="标题 4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6">
    <w:name w:val="标题 5 Char"/>
    <w:basedOn w:val="19"/>
    <w:link w:val="6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27">
    <w:name w:val="标题 6 Char"/>
    <w:basedOn w:val="19"/>
    <w:link w:val="7"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28">
    <w:name w:val="标题 7 Char"/>
    <w:basedOn w:val="19"/>
    <w:link w:val="8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29">
    <w:name w:val="标题 8 Char"/>
    <w:basedOn w:val="19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30">
    <w:name w:val="标题 9 Char"/>
    <w:basedOn w:val="19"/>
    <w:link w:val="10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31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2">
    <w:name w:val="副标题 Char"/>
    <w:basedOn w:val="19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33">
    <w:name w:val="No Spacing"/>
    <w:link w:val="34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customStyle="1" w:styleId="34">
    <w:name w:val="无间隔 Char"/>
    <w:basedOn w:val="19"/>
    <w:link w:val="33"/>
    <w:qFormat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i/>
      <w:iCs/>
      <w:color w:val="000000" w:themeColor="text1"/>
    </w:rPr>
  </w:style>
  <w:style w:type="character" w:customStyle="1" w:styleId="37">
    <w:name w:val="引用 Char"/>
    <w:basedOn w:val="19"/>
    <w:link w:val="36"/>
    <w:qFormat/>
    <w:uiPriority w:val="29"/>
    <w:rPr>
      <w:i/>
      <w:iCs/>
      <w:color w:val="000000" w:themeColor="text1"/>
    </w:rPr>
  </w:style>
  <w:style w:type="paragraph" w:styleId="38">
    <w:name w:val="Intense Quote"/>
    <w:basedOn w:val="1"/>
    <w:next w:val="1"/>
    <w:link w:val="3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39">
    <w:name w:val="明显引用 Char"/>
    <w:basedOn w:val="19"/>
    <w:link w:val="38"/>
    <w:uiPriority w:val="30"/>
    <w:rPr>
      <w:b/>
      <w:bCs/>
      <w:i/>
      <w:iCs/>
      <w:color w:val="4F81BD" w:themeColor="accent1"/>
    </w:rPr>
  </w:style>
  <w:style w:type="character" w:customStyle="1" w:styleId="40">
    <w:name w:val="Subtle Emphasis"/>
    <w:basedOn w:val="19"/>
    <w:qFormat/>
    <w:uiPriority w:val="19"/>
    <w:rPr>
      <w:i/>
      <w:iCs/>
      <w:color w:val="7F7F7F" w:themeColor="text1" w:themeTint="7F"/>
    </w:rPr>
  </w:style>
  <w:style w:type="character" w:customStyle="1" w:styleId="41">
    <w:name w:val="Intense Emphasis"/>
    <w:basedOn w:val="19"/>
    <w:qFormat/>
    <w:uiPriority w:val="21"/>
    <w:rPr>
      <w:b/>
      <w:bCs/>
      <w:i/>
      <w:iCs/>
      <w:color w:val="4F81BD" w:themeColor="accent1"/>
    </w:rPr>
  </w:style>
  <w:style w:type="character" w:customStyle="1" w:styleId="42">
    <w:name w:val="Subtle Reference"/>
    <w:basedOn w:val="19"/>
    <w:qFormat/>
    <w:uiPriority w:val="31"/>
    <w:rPr>
      <w:smallCaps/>
      <w:color w:val="C0504D" w:themeColor="accent2"/>
      <w:u w:val="single"/>
    </w:rPr>
  </w:style>
  <w:style w:type="character" w:customStyle="1" w:styleId="43">
    <w:name w:val="Intense Reference"/>
    <w:basedOn w:val="19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4">
    <w:name w:val="Book Title"/>
    <w:basedOn w:val="19"/>
    <w:qFormat/>
    <w:uiPriority w:val="33"/>
    <w:rPr>
      <w:b/>
      <w:bCs/>
      <w:smallCaps/>
      <w:spacing w:val="5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46">
    <w:name w:val="标题2"/>
    <w:basedOn w:val="1"/>
    <w:qFormat/>
    <w:uiPriority w:val="0"/>
    <w:pPr>
      <w:keepNext/>
      <w:keepLines/>
      <w:snapToGrid w:val="0"/>
      <w:spacing w:line="360" w:lineRule="auto"/>
      <w:jc w:val="center"/>
    </w:pPr>
    <w:rPr>
      <w:rFonts w:ascii="Arial" w:hAnsi="Arial"/>
      <w:sz w:val="30"/>
    </w:rPr>
  </w:style>
  <w:style w:type="character" w:customStyle="1" w:styleId="47">
    <w:name w:val="页眉 Char"/>
    <w:basedOn w:val="19"/>
    <w:link w:val="1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48">
    <w:name w:val="页脚 Char"/>
    <w:basedOn w:val="19"/>
    <w:link w:val="1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3</TotalTime>
  <ScaleCrop>false</ScaleCrop>
  <LinksUpToDate>false</LinksUpToDate>
  <CharactersWithSpaces>514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2018-11-01T01:51:00Z</dcterms:created>
  <dc:creator>Windows 用户</dc:creator>
  <cp:lastModifiedBy>O(∩_∩)O……</cp:lastModifiedBy>
  <cp:lastPrinted>2019-04-02T02:07:00Z</cp:lastPrinted>
  <dcterms:modified xsi:type="dcterms:W3CDTF">2019-06-19T07:18:13Z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